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905.0" w:type="dxa"/>
        <w:jc w:val="left"/>
        <w:tblInd w:w="-142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7905"/>
        <w:tblGridChange w:id="0">
          <w:tblGrid>
            <w:gridCol w:w="7905"/>
          </w:tblGrid>
        </w:tblGridChange>
      </w:tblGrid>
      <w:tr>
        <w:trPr>
          <w:cantSplit w:val="1"/>
          <w:trHeight w:val="762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before="80" w:lineRule="auto"/>
              <w:rPr>
                <w:rFonts w:ascii="Verdana" w:cs="Verdana" w:eastAsia="Verdana" w:hAnsi="Verdana"/>
                <w:b w:val="1"/>
                <w:smallCaps w:val="1"/>
                <w:color w:val="000000"/>
                <w:sz w:val="56"/>
                <w:szCs w:val="56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mallCaps w:val="1"/>
                <w:color w:val="000000"/>
                <w:sz w:val="54"/>
                <w:szCs w:val="54"/>
                <w:rtl w:val="0"/>
              </w:rPr>
              <w:t xml:space="preserve">GRÄNSDRAGNINGSLISTA</w:t>
            </w:r>
            <w:r w:rsidDel="00000000" w:rsidR="00000000" w:rsidRPr="00000000">
              <w:rPr>
                <w:rFonts w:ascii="Verdana" w:cs="Verdana" w:eastAsia="Verdana" w:hAnsi="Verdana"/>
                <w:b w:val="1"/>
                <w:smallCaps w:val="1"/>
                <w:color w:val="000000"/>
                <w:sz w:val="72"/>
                <w:szCs w:val="72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21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spacing w:after="80" w:before="80" w:lineRule="auto"/>
              <w:rPr>
                <w:rFonts w:ascii="Verdana" w:cs="Verdana" w:eastAsia="Verdana" w:hAnsi="Verdana"/>
                <w:b w:val="1"/>
                <w:smallCaps w:val="1"/>
                <w:color w:val="000000"/>
                <w:sz w:val="36"/>
                <w:szCs w:val="36"/>
              </w:rPr>
            </w:pPr>
            <w:r w:rsidDel="00000000" w:rsidR="00000000" w:rsidRPr="00000000">
              <w:rPr>
                <w:rFonts w:ascii="Verdana" w:cs="Verdana" w:eastAsia="Verdana" w:hAnsi="Verdana"/>
                <w:smallCaps w:val="1"/>
                <w:color w:val="000000"/>
                <w:sz w:val="30"/>
                <w:szCs w:val="30"/>
                <w:rtl w:val="0"/>
              </w:rPr>
              <w:t xml:space="preserve">FASTIGHETSÄGARE &amp; BOSTADSRÄTTSHAVARE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ind w:left="-142" w:right="-567" w:firstLine="0"/>
        <w:jc w:val="left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Checklista nedan är till för att kartlägga/synliggöra ansvar (gränsdragning) i brandskydds-arbetet mellan fastighetsägare (Brf) och bostadsrättshavare(B). Checklistan ska nyttjas som ett hjälpmedel för fastighetsägare (Brf) och boende(B) att gemensamt, utifrån upplåtelseavtal, identifiera de brandskyddsförutsättningar som är relevanta för aktuell</w:t>
      </w:r>
      <w:r w:rsidDel="00000000" w:rsidR="00000000" w:rsidRPr="00000000">
        <w:rPr>
          <w:rFonts w:ascii="Verdana" w:cs="Verdana" w:eastAsia="Verdana" w:hAnsi="Verdana"/>
          <w:strike w:val="1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bostäder och därmed tydliggöra ägandeskap, kontroll- och skötselansvar etc.</w:t>
        <w:br w:type="textWrapping"/>
      </w:r>
      <w:r w:rsidDel="00000000" w:rsidR="00000000" w:rsidRPr="00000000">
        <w:rPr>
          <w:rtl w:val="0"/>
        </w:rPr>
      </w:r>
    </w:p>
    <w:tbl>
      <w:tblPr>
        <w:tblStyle w:val="Table2"/>
        <w:tblW w:w="8264.0" w:type="dxa"/>
        <w:jc w:val="left"/>
        <w:tblInd w:w="-34.0" w:type="dxa"/>
        <w:tblBorders>
          <w:top w:color="458cc7" w:space="0" w:sz="12" w:val="single"/>
          <w:left w:color="458cc7" w:space="0" w:sz="12" w:val="single"/>
          <w:bottom w:color="458cc7" w:space="0" w:sz="12" w:val="single"/>
          <w:right w:color="458cc7" w:space="0" w:sz="12" w:val="single"/>
          <w:insideH w:color="458cc7" w:space="0" w:sz="12" w:val="single"/>
          <w:insideV w:color="458cc7" w:space="0" w:sz="12" w:val="single"/>
        </w:tblBorders>
        <w:tblLayout w:type="fixed"/>
        <w:tblLook w:val="04A0"/>
      </w:tblPr>
      <w:tblGrid>
        <w:gridCol w:w="548"/>
        <w:gridCol w:w="5114"/>
        <w:gridCol w:w="400"/>
        <w:gridCol w:w="51"/>
        <w:gridCol w:w="450"/>
        <w:gridCol w:w="451"/>
        <w:gridCol w:w="450"/>
        <w:gridCol w:w="410"/>
        <w:gridCol w:w="390"/>
        <w:tblGridChange w:id="0">
          <w:tblGrid>
            <w:gridCol w:w="548"/>
            <w:gridCol w:w="5114"/>
            <w:gridCol w:w="400"/>
            <w:gridCol w:w="51"/>
            <w:gridCol w:w="450"/>
            <w:gridCol w:w="451"/>
            <w:gridCol w:w="450"/>
            <w:gridCol w:w="410"/>
            <w:gridCol w:w="390"/>
          </w:tblGrid>
        </w:tblGridChange>
      </w:tblGrid>
      <w:tr>
        <w:trPr>
          <w:cantSplit w:val="1"/>
          <w:trHeight w:val="17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1"/>
                <w:sz w:val="16"/>
                <w:szCs w:val="16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Brf BoKlok Paradisängarna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2" w:val="clear"/>
            <w:vAlign w:val="bottom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(Boende)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bfefa" w:val="clear"/>
            <w:vAlign w:val="bottom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BRF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95" w:hRule="atLeast"/>
          <w:tblHeader w:val="0"/>
        </w:trPr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Kontroll: Part som ansvar för kontroll av funktion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Ansvar: Part som har det ekonomiska ansvaret samt ansvar gentemot myndighet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Ej tillämplig</w:t>
            </w:r>
          </w:p>
        </w:tc>
        <w:tc>
          <w:tcPr>
            <w:gridSpan w:val="2"/>
            <w:vMerge w:val="restart"/>
            <w:tcBorders>
              <w:top w:color="000000" w:space="0" w:sz="4" w:val="single"/>
            </w:tcBorders>
            <w:shd w:fill="fce4d2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Kontroll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fce4d2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Ansvar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bbfefa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Kontroll</w:t>
            </w:r>
          </w:p>
        </w:tc>
        <w:tc>
          <w:tcPr>
            <w:vMerge w:val="restart"/>
            <w:tcBorders>
              <w:top w:color="000000" w:space="0" w:sz="4" w:val="single"/>
            </w:tcBorders>
            <w:shd w:fill="bbfefa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Ansvar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Kommentar (Nr)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7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Brandskyddsfunktion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4" w:val="single"/>
            </w:tcBorders>
            <w:shd w:fill="fce4d2" w:val="clea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fce4d2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bfefa" w:val="clea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  <w:shd w:fill="bbfefa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" w:hRule="atLeast"/>
          <w:tblHeader w:val="0"/>
        </w:trPr>
        <w:tc>
          <w:tcPr>
            <w:gridSpan w:val="9"/>
            <w:shd w:fill="d9d9d9" w:val="clea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Utrymningsvägar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Dörrar/ Fönster i utrymningsväg är lätt öppningsbara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gridSpan w:val="2"/>
            <w:shd w:fill="fce4d2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☒</w:t>
                </w:r>
              </w:sdtContent>
            </w:sdt>
          </w:p>
        </w:tc>
        <w:tc>
          <w:tcPr>
            <w:shd w:fill="fce4d2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☒</w:t>
                </w:r>
              </w:sdtContent>
            </w:sdt>
          </w:p>
        </w:tc>
        <w:tc>
          <w:tcPr>
            <w:shd w:fill="bbfefa" w:val="clear"/>
            <w:vAlign w:val="center"/>
          </w:tcPr>
          <w:bookmarkStart w:colFirst="0" w:colLast="0" w:name="bookmark=id.1fob9te" w:id="2"/>
          <w:bookmarkEnd w:id="2"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shd w:fill="bbfefa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1"/>
          <w:trHeight w:val="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Entréer och utrymningsvägar är fria från snö och halkbekämpade.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ce4d2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fce4d2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bbfefa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shd w:fill="bbfefa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1"/>
          <w:tblHeader w:val="0"/>
        </w:trPr>
        <w:tc>
          <w:tcPr>
            <w:gridSpan w:val="9"/>
            <w:shd w:fill="d9d9d9" w:val="clea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System för tidig upptäck och varning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Brandvarnare, system för brandvarning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gridSpan w:val="2"/>
            <w:shd w:fill="fce4d2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☒</w:t>
                </w:r>
              </w:sdtContent>
            </w:sdt>
          </w:p>
        </w:tc>
        <w:tc>
          <w:tcPr>
            <w:shd w:fill="fce4d2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☒</w:t>
                </w:r>
              </w:sdtContent>
            </w:sdt>
          </w:p>
        </w:tc>
        <w:tc>
          <w:tcPr>
            <w:shd w:fill="bbfefa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shd w:fill="bbfefa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1"/>
          <w:tblHeader w:val="0"/>
        </w:trPr>
        <w:tc>
          <w:tcPr>
            <w:gridSpan w:val="9"/>
            <w:shd w:fill="d9d9d9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Räddningstjänstens insatsmöjligheter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Räddningsväg och uppställningsplats för räddningsfordon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gridSpan w:val="2"/>
            <w:shd w:fill="fce4d2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shd w:fill="fce4d2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shd w:fill="bbfefa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☒</w:t>
                </w:r>
              </w:sdtContent>
            </w:sdt>
          </w:p>
        </w:tc>
        <w:tc>
          <w:tcPr>
            <w:shd w:fill="bbfefa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__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lightGray"/>
                <w:u w:val="none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Snöröjning av räddningsvägar och uppställningsplatser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gridSpan w:val="2"/>
            <w:shd w:fill="fce4d2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shd w:fill="fce4d2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shd w:fill="bbfefa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☒</w:t>
                </w:r>
              </w:sdtContent>
            </w:sdt>
          </w:p>
        </w:tc>
        <w:tc>
          <w:tcPr>
            <w:shd w:fill="bbfefa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__</w:t>
            </w:r>
          </w:p>
        </w:tc>
      </w:tr>
      <w:tr>
        <w:trPr>
          <w:cantSplit w:val="1"/>
          <w:tblHeader w:val="0"/>
        </w:trPr>
        <w:tc>
          <w:tcPr>
            <w:gridSpan w:val="9"/>
            <w:shd w:fill="d9d9d9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Brandcellsgränser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Brandcellsskiljande väggar och bjälklag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gridSpan w:val="2"/>
            <w:shd w:fill="fce4d2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shd w:fill="fce4d2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shd w:fill="bbfefa" w:val="clear"/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☒</w:t>
                </w:r>
              </w:sdtContent>
            </w:sdt>
          </w:p>
        </w:tc>
        <w:tc>
          <w:tcPr>
            <w:shd w:fill="bbfefa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__</w:t>
            </w:r>
          </w:p>
        </w:tc>
      </w:tr>
      <w:tr>
        <w:trPr>
          <w:cantSplit w:val="1"/>
          <w:tblHeader w:val="0"/>
        </w:trPr>
        <w:tc>
          <w:tcPr>
            <w:gridSpan w:val="9"/>
            <w:shd w:fill="d9d9d9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bookmarkStart w:colFirst="0" w:colLast="0" w:name="_heading=h.3znysh7" w:id="3"/>
            <w:bookmarkEnd w:id="3"/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Allmän ordning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Allmän ordning i gemensamma lokaler samt utomhus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gridSpan w:val="2"/>
            <w:shd w:fill="fce4d2" w:val="clear"/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☒</w:t>
                </w:r>
              </w:sdtContent>
            </w:sdt>
          </w:p>
        </w:tc>
        <w:tc>
          <w:tcPr>
            <w:shd w:fill="fce4d2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shd w:fill="bbfefa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☒</w:t>
                </w:r>
              </w:sdtContent>
            </w:sdt>
          </w:p>
        </w:tc>
        <w:tc>
          <w:tcPr>
            <w:shd w:fill="bbfefa" w:val="clear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☒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ce4d2" w:val="clear"/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ce4d2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bfefa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bfefa" w:val="clear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9"/>
            <w:shd w:fill="d9d9d9" w:val="clea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Förändringar i byggnaden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6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Nya tätningar och genomföringar i brandcellsgräns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gridSpan w:val="2"/>
            <w:shd w:fill="fce4d2" w:val="clear"/>
            <w:vAlign w:val="center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☒</w:t>
                </w:r>
              </w:sdtContent>
            </w:sdt>
          </w:p>
        </w:tc>
        <w:tc>
          <w:tcPr>
            <w:shd w:fill="fce4d2" w:val="clear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☒</w:t>
                </w:r>
              </w:sdtContent>
            </w:sdt>
          </w:p>
        </w:tc>
        <w:tc>
          <w:tcPr>
            <w:shd w:fill="bbfefa" w:val="clear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shd w:fill="bbfefa" w:val="clear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__</w:t>
            </w:r>
          </w:p>
        </w:tc>
      </w:tr>
      <w:tr>
        <w:trPr>
          <w:cantSplit w:val="1"/>
          <w:tblHeader w:val="0"/>
        </w:trPr>
        <w:tc>
          <w:tcPr>
            <w:gridSpan w:val="9"/>
            <w:shd w:fill="d9d9d9" w:val="clea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Elektriska installationer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Elcentraler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gridSpan w:val="2"/>
            <w:shd w:fill="fce4d2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☒</w:t>
                </w:r>
              </w:sdtContent>
            </w:sdt>
          </w:p>
        </w:tc>
        <w:tc>
          <w:tcPr>
            <w:shd w:fill="fce4d2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☒</w:t>
                </w:r>
              </w:sdtContent>
            </w:sdt>
          </w:p>
        </w:tc>
        <w:tc>
          <w:tcPr>
            <w:shd w:fill="bbfefa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shd w:fill="bbfefa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Batteriladdningsplatser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gridSpan w:val="2"/>
            <w:shd w:fill="fce4d2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☒</w:t>
                </w:r>
              </w:sdtContent>
            </w:sdt>
          </w:p>
        </w:tc>
        <w:tc>
          <w:tcPr>
            <w:shd w:fill="fce4d2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☒</w:t>
                </w:r>
              </w:sdtContent>
            </w:sdt>
          </w:p>
        </w:tc>
        <w:tc>
          <w:tcPr>
            <w:shd w:fill="bbfefa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shd w:fill="bbfefa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</w:tr>
      <w:tr>
        <w:trPr>
          <w:cantSplit w:val="1"/>
          <w:tblHeader w:val="0"/>
        </w:trPr>
        <w:tc>
          <w:tcPr>
            <w:gridSpan w:val="9"/>
            <w:shd w:fill="d9d9d9" w:val="clear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Ventilationssystemets funktion vid brand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Inklädnad imkanal kök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shd w:fill="fce4d2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☒</w:t>
                </w:r>
              </w:sdtContent>
            </w:sdt>
          </w:p>
        </w:tc>
        <w:tc>
          <w:tcPr>
            <w:shd w:fill="fce4d2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☒</w:t>
                </w:r>
              </w:sdtContent>
            </w:sdt>
          </w:p>
        </w:tc>
        <w:tc>
          <w:tcPr>
            <w:shd w:fill="bbfefa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shd w:fill="bbfefa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__</w:t>
            </w:r>
          </w:p>
        </w:tc>
      </w:tr>
      <w:tr>
        <w:trPr>
          <w:cantSplit w:val="1"/>
          <w:tblHeader w:val="0"/>
        </w:trPr>
        <w:tc>
          <w:tcPr>
            <w:gridSpan w:val="9"/>
            <w:shd w:fill="d9d9d9" w:val="clea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Övrigt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lightGray"/>
                <w:u w:val="none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gridSpan w:val="2"/>
            <w:shd w:fill="fce4d2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shd w:fill="fce4d2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shd w:fill="bbfefa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shd w:fill="bbfefa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__</w:t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highlight w:val="lightGray"/>
                <w:u w:val="none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gridSpan w:val="2"/>
            <w:shd w:fill="fce4d2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shd w:fill="fce4d2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shd w:fill="bbfefa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</w:p>
        </w:tc>
        <w:tc>
          <w:tcPr>
            <w:shd w:fill="bbfefa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0"/>
                    <w:i w:val="0"/>
                    <w:smallCaps w:val="0"/>
                    <w:strike w:val="0"/>
                    <w:color w:val="000000"/>
                    <w:sz w:val="20"/>
                    <w:szCs w:val="20"/>
                    <w:u w:val="none"/>
                    <w:shd w:fill="auto" w:val="clear"/>
                    <w:vertAlign w:val="baseline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__</w:t>
            </w:r>
          </w:p>
        </w:tc>
      </w:tr>
    </w:tbl>
    <w:p w:rsidR="00000000" w:rsidDel="00000000" w:rsidP="00000000" w:rsidRDefault="00000000" w:rsidRPr="00000000" w14:paraId="000000F1">
      <w:pPr>
        <w:spacing w:after="0" w:lineRule="auto"/>
        <w:jc w:val="left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0" w:lineRule="auto"/>
        <w:jc w:val="left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Fonts w:ascii="Verdana" w:cs="Verdana" w:eastAsia="Verdana" w:hAnsi="Verdana"/>
          <w:sz w:val="22"/>
          <w:szCs w:val="22"/>
          <w:rtl w:val="0"/>
        </w:rPr>
        <w:t xml:space="preserve">Kommentarer:</w:t>
      </w:r>
    </w:p>
    <w:tbl>
      <w:tblPr>
        <w:tblStyle w:val="Table3"/>
        <w:tblW w:w="7787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"/>
        <w:gridCol w:w="7366"/>
        <w:tblGridChange w:id="0">
          <w:tblGrid>
            <w:gridCol w:w="421"/>
            <w:gridCol w:w="7366"/>
          </w:tblGrid>
        </w:tblGridChange>
      </w:tblGrid>
      <w:tr>
        <w:trPr>
          <w:cantSplit w:val="1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F4">
            <w:pPr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Altandörr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F5">
            <w:pPr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Utvändiga trappor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F7">
            <w:pPr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F8">
            <w:pPr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Brandvarnare i lägenhet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F9">
            <w:pPr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5 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Gemensamt förråd, miljöhus, cykelförvaring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FB">
            <w:pPr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FC">
            <w:pPr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Gruppcentral i lägenhet (B)</w:t>
            </w:r>
          </w:p>
          <w:p w:rsidR="00000000" w:rsidDel="00000000" w:rsidP="00000000" w:rsidRDefault="00000000" w:rsidRPr="00000000" w14:paraId="000000FD">
            <w:pPr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Elcentral i markskåp och i undercentral (BRF)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FE">
            <w:pPr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FF">
            <w:pPr>
              <w:spacing w:after="0" w:lineRule="auto"/>
              <w:jc w:val="left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Laddstation bil </w:t>
            </w:r>
          </w:p>
        </w:tc>
      </w:tr>
    </w:tbl>
    <w:p w:rsidR="00000000" w:rsidDel="00000000" w:rsidP="00000000" w:rsidRDefault="00000000" w:rsidRPr="00000000" w14:paraId="00000100">
      <w:pPr>
        <w:ind w:left="-142" w:firstLine="0"/>
        <w:jc w:val="left"/>
        <w:rPr>
          <w:rFonts w:ascii="Verdana" w:cs="Verdana" w:eastAsia="Verdana" w:hAnsi="Verdana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560" w:top="2269" w:left="2268" w:right="1841" w:header="567" w:footer="87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Arial Unicode MS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4">
    <w:pPr>
      <w:spacing w:after="0" w:lineRule="auto"/>
      <w:rPr>
        <w:rFonts w:ascii="Arial" w:cs="Arial" w:eastAsia="Arial" w:hAnsi="Arial"/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4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10287000</wp:posOffset>
              </wp:positionV>
              <wp:extent cx="4931410" cy="170815"/>
              <wp:effectExtent b="0" l="0" r="0" t="0"/>
              <wp:wrapNone/>
              <wp:docPr id="2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885058" y="3699355"/>
                        <a:ext cx="492188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Briab Brand &amp; Riskingenjörerna AB | www.briab.se</w:t>
                          </w:r>
                        </w:p>
                      </w:txbxContent>
                    </wps:txbx>
                    <wps:bodyPr anchorCtr="0" anchor="b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10287000</wp:posOffset>
              </wp:positionV>
              <wp:extent cx="4931410" cy="170815"/>
              <wp:effectExtent b="0" l="0" r="0" t="0"/>
              <wp:wrapNone/>
              <wp:docPr id="2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931410" cy="1708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40" w:before="0" w:line="240" w:lineRule="auto"/>
      <w:ind w:left="0" w:right="0" w:firstLine="0"/>
      <w:jc w:val="right"/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1257300</wp:posOffset>
              </wp:positionH>
              <wp:positionV relativeFrom="paragraph">
                <wp:posOffset>10236200</wp:posOffset>
              </wp:positionV>
              <wp:extent cx="2549525" cy="170815"/>
              <wp:effectExtent b="0" l="0" r="0" t="0"/>
              <wp:wrapNone/>
              <wp:docPr id="21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076000" y="3699355"/>
                        <a:ext cx="2540000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Briab Brand &amp; Riskingenjörerna AB | www.briab.se</w:t>
                          </w:r>
                        </w:p>
                      </w:txbxContent>
                    </wps:txbx>
                    <wps:bodyPr anchorCtr="0" anchor="b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1257300</wp:posOffset>
              </wp:positionH>
              <wp:positionV relativeFrom="paragraph">
                <wp:posOffset>10236200</wp:posOffset>
              </wp:positionV>
              <wp:extent cx="2549525" cy="170815"/>
              <wp:effectExtent b="0" l="0" r="0" t="0"/>
              <wp:wrapNone/>
              <wp:docPr id="2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49525" cy="1708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1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4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Sida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av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1">
    <w:pPr>
      <w:jc w:val="right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color w:val="000000"/>
        <w:sz w:val="44"/>
        <w:szCs w:val="44"/>
        <w:rtl w:val="0"/>
      </w:rPr>
      <w:t xml:space="preserve"> </w:t>
      <w:br w:type="textWrapping"/>
    </w:r>
    <w:r w:rsidDel="00000000" w:rsidR="00000000" w:rsidRPr="00000000">
      <w:rPr>
        <w:rFonts w:ascii="Calibri" w:cs="Calibri" w:eastAsia="Calibri" w:hAnsi="Calibri"/>
        <w:color w:val="000000"/>
        <w:rtl w:val="0"/>
      </w:rPr>
      <w:t xml:space="preserve">Systematiskt brandskyddsarbete Småhus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4889500</wp:posOffset>
          </wp:positionH>
          <wp:positionV relativeFrom="paragraph">
            <wp:posOffset>0</wp:posOffset>
          </wp:positionV>
          <wp:extent cx="762000" cy="1157605"/>
          <wp:effectExtent b="0" l="0" r="0" t="0"/>
          <wp:wrapNone/>
          <wp:docPr id="22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70333" t="0"/>
                  <a:stretch>
                    <a:fillRect/>
                  </a:stretch>
                </pic:blipFill>
                <pic:spPr>
                  <a:xfrm>
                    <a:off x="0" y="0"/>
                    <a:ext cx="762000" cy="11576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-78104</wp:posOffset>
          </wp:positionH>
          <wp:positionV relativeFrom="paragraph">
            <wp:posOffset>-74294</wp:posOffset>
          </wp:positionV>
          <wp:extent cx="792000" cy="885600"/>
          <wp:effectExtent b="0" l="0" r="0" t="0"/>
          <wp:wrapSquare wrapText="bothSides" distB="0" distT="0" distL="114300" distR="114300"/>
          <wp:docPr descr="BK_CMYK_UC_payoff" id="25" name="image1.png"/>
          <a:graphic>
            <a:graphicData uri="http://schemas.openxmlformats.org/drawingml/2006/picture">
              <pic:pic>
                <pic:nvPicPr>
                  <pic:cNvPr descr="BK_CMYK_UC_payoff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2000" cy="8856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0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03">
    <w:pPr>
      <w:jc w:val="right"/>
      <w:rPr/>
    </w:pPr>
    <w:r w:rsidDel="00000000" w:rsidR="00000000" w:rsidRPr="00000000">
      <w:rPr>
        <w:rFonts w:ascii="Arial" w:cs="Arial" w:eastAsia="Arial" w:hAnsi="Arial"/>
        <w:color w:val="000000"/>
        <w:rtl w:val="0"/>
      </w:rPr>
      <w:br w:type="textWrapping"/>
    </w:r>
    <w:r w:rsidDel="00000000" w:rsidR="00000000" w:rsidRPr="00000000">
      <w:rPr>
        <w:rFonts w:ascii="Arial" w:cs="Arial" w:eastAsia="Arial" w:hAnsi="Arial"/>
        <w:color w:val="000000"/>
        <w:sz w:val="44"/>
        <w:szCs w:val="44"/>
        <w:rtl w:val="0"/>
      </w:rPr>
      <w:t xml:space="preserve">BRF SAFIREN</w:t>
      <w:br w:type="textWrapping"/>
    </w: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Systematiskt brandskyddsarbete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4889500</wp:posOffset>
          </wp:positionH>
          <wp:positionV relativeFrom="paragraph">
            <wp:posOffset>0</wp:posOffset>
          </wp:positionV>
          <wp:extent cx="762000" cy="1157605"/>
          <wp:effectExtent b="0" l="0" r="0" t="0"/>
          <wp:wrapNone/>
          <wp:docPr id="2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70333" t="0"/>
                  <a:stretch>
                    <a:fillRect/>
                  </a:stretch>
                </pic:blipFill>
                <pic:spPr>
                  <a:xfrm>
                    <a:off x="0" y="0"/>
                    <a:ext cx="762000" cy="11576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-888999</wp:posOffset>
          </wp:positionH>
          <wp:positionV relativeFrom="paragraph">
            <wp:posOffset>-59054</wp:posOffset>
          </wp:positionV>
          <wp:extent cx="825500" cy="813118"/>
          <wp:effectExtent b="0" l="0" r="0" t="0"/>
          <wp:wrapNone/>
          <wp:docPr id="2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25500" cy="81311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sv-SE"/>
      </w:rPr>
    </w:rPrDefault>
    <w:pPrDefault>
      <w:pPr>
        <w:spacing w:after="24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1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spacing w:before="360" w:lineRule="auto"/>
    </w:pPr>
    <w:rPr>
      <w:b w:val="1"/>
      <w:i w:val="1"/>
    </w:rPr>
  </w:style>
  <w:style w:type="paragraph" w:styleId="Heading5">
    <w:name w:val="heading 5"/>
    <w:basedOn w:val="Normal"/>
    <w:next w:val="Normal"/>
    <w:pPr>
      <w:spacing w:after="6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lineRule="auto"/>
    </w:pPr>
    <w:rPr>
      <w:b w:val="1"/>
    </w:rPr>
  </w:style>
  <w:style w:type="paragraph" w:styleId="Title">
    <w:name w:val="Title"/>
    <w:basedOn w:val="Normal"/>
    <w:next w:val="Normal"/>
    <w:pPr>
      <w:pBdr>
        <w:bottom w:color="f47922" w:space="4" w:sz="8" w:val="single"/>
      </w:pBdr>
      <w:spacing w:after="300" w:lineRule="auto"/>
    </w:pPr>
    <w:rPr>
      <w:rFonts w:ascii="Arial" w:cs="Arial" w:eastAsia="Arial" w:hAnsi="Arial"/>
      <w:color w:val="303232"/>
      <w:sz w:val="52"/>
      <w:szCs w:val="52"/>
    </w:rPr>
  </w:style>
  <w:style w:type="paragraph" w:styleId="Normal" w:default="1">
    <w:name w:val="Normal"/>
    <w:qFormat w:val="1"/>
    <w:rsid w:val="006A773D"/>
    <w:pPr>
      <w:spacing w:after="240"/>
      <w:jc w:val="both"/>
    </w:pPr>
    <w:rPr>
      <w:rFonts w:asciiTheme="minorHAnsi" w:hAnsiTheme="minorHAnsi"/>
      <w:color w:val="000000" w:themeColor="text1"/>
    </w:rPr>
  </w:style>
  <w:style w:type="paragraph" w:styleId="Rubrik1">
    <w:name w:val="heading 1"/>
    <w:next w:val="Normal"/>
    <w:link w:val="Rubrik1Char"/>
    <w:qFormat w:val="1"/>
    <w:rsid w:val="00623B06"/>
    <w:pPr>
      <w:keepNext w:val="1"/>
      <w:numPr>
        <w:numId w:val="1"/>
      </w:numPr>
      <w:spacing w:after="60" w:before="240"/>
      <w:outlineLvl w:val="0"/>
    </w:pPr>
    <w:rPr>
      <w:rFonts w:cs="Arial" w:asciiTheme="majorHAnsi" w:hAnsiTheme="majorHAnsi"/>
      <w:b w:val="1"/>
      <w:bCs w:val="1"/>
      <w:caps w:val="1"/>
      <w:color w:val="000000" w:themeColor="text1"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 w:val="1"/>
    <w:rsid w:val="00623B06"/>
    <w:pPr>
      <w:numPr>
        <w:ilvl w:val="1"/>
      </w:numPr>
      <w:outlineLvl w:val="1"/>
    </w:pPr>
    <w:rPr>
      <w:b w:val="0"/>
      <w:bCs w:val="0"/>
      <w:iCs w:val="1"/>
      <w:caps w:val="0"/>
      <w:sz w:val="28"/>
      <w:szCs w:val="28"/>
    </w:rPr>
  </w:style>
  <w:style w:type="paragraph" w:styleId="Rubrik3">
    <w:name w:val="heading 3"/>
    <w:basedOn w:val="Rubrik1"/>
    <w:next w:val="Normal"/>
    <w:link w:val="Rubrik3Char"/>
    <w:qFormat w:val="1"/>
    <w:rsid w:val="0061625F"/>
    <w:pPr>
      <w:numPr>
        <w:ilvl w:val="2"/>
      </w:numPr>
      <w:outlineLvl w:val="2"/>
    </w:pPr>
    <w:rPr>
      <w:b w:val="0"/>
      <w:bCs w:val="0"/>
      <w:caps w:val="0"/>
      <w:sz w:val="26"/>
      <w:szCs w:val="26"/>
    </w:rPr>
  </w:style>
  <w:style w:type="paragraph" w:styleId="Rubrik4">
    <w:name w:val="heading 4"/>
    <w:basedOn w:val="Normal"/>
    <w:next w:val="Normal"/>
    <w:semiHidden w:val="1"/>
    <w:rsid w:val="00606075"/>
    <w:pPr>
      <w:keepNext w:val="1"/>
      <w:spacing w:before="360"/>
      <w:outlineLvl w:val="3"/>
    </w:pPr>
    <w:rPr>
      <w:b w:val="1"/>
      <w:bCs w:val="1"/>
      <w:i w:val="1"/>
      <w:szCs w:val="28"/>
    </w:rPr>
  </w:style>
  <w:style w:type="paragraph" w:styleId="Rubrik5">
    <w:name w:val="heading 5"/>
    <w:basedOn w:val="Normal"/>
    <w:next w:val="Normal"/>
    <w:semiHidden w:val="1"/>
    <w:rsid w:val="007F6E4E"/>
    <w:pPr>
      <w:numPr>
        <w:ilvl w:val="4"/>
        <w:numId w:val="1"/>
      </w:numPr>
      <w:spacing w:after="60"/>
      <w:outlineLvl w:val="4"/>
    </w:pPr>
    <w:rPr>
      <w:b w:val="1"/>
      <w:bCs w:val="1"/>
      <w:i w:val="1"/>
      <w:iCs w:val="1"/>
      <w:sz w:val="26"/>
      <w:szCs w:val="26"/>
    </w:rPr>
  </w:style>
  <w:style w:type="paragraph" w:styleId="Rubrik6">
    <w:name w:val="heading 6"/>
    <w:basedOn w:val="Normal"/>
    <w:next w:val="Normal"/>
    <w:semiHidden w:val="1"/>
    <w:rsid w:val="007F6E4E"/>
    <w:pPr>
      <w:numPr>
        <w:ilvl w:val="5"/>
        <w:numId w:val="1"/>
      </w:numPr>
      <w:spacing w:after="60"/>
      <w:outlineLvl w:val="5"/>
    </w:pPr>
    <w:rPr>
      <w:b w:val="1"/>
      <w:bCs w:val="1"/>
      <w:szCs w:val="22"/>
    </w:rPr>
  </w:style>
  <w:style w:type="paragraph" w:styleId="Rubrik7">
    <w:name w:val="heading 7"/>
    <w:basedOn w:val="Normal"/>
    <w:next w:val="Normal"/>
    <w:semiHidden w:val="1"/>
    <w:rsid w:val="007F6E4E"/>
    <w:pPr>
      <w:numPr>
        <w:ilvl w:val="6"/>
        <w:numId w:val="1"/>
      </w:numPr>
      <w:spacing w:after="60"/>
      <w:outlineLvl w:val="6"/>
    </w:pPr>
  </w:style>
  <w:style w:type="paragraph" w:styleId="Rubrik8">
    <w:name w:val="heading 8"/>
    <w:basedOn w:val="Normal"/>
    <w:next w:val="Normal"/>
    <w:semiHidden w:val="1"/>
    <w:rsid w:val="007F6E4E"/>
    <w:pPr>
      <w:numPr>
        <w:ilvl w:val="7"/>
        <w:numId w:val="1"/>
      </w:numPr>
      <w:spacing w:after="60"/>
      <w:outlineLvl w:val="7"/>
    </w:pPr>
    <w:rPr>
      <w:i w:val="1"/>
      <w:iCs w:val="1"/>
    </w:rPr>
  </w:style>
  <w:style w:type="paragraph" w:styleId="Rubrik9">
    <w:name w:val="heading 9"/>
    <w:basedOn w:val="Normal"/>
    <w:next w:val="Normal"/>
    <w:semiHidden w:val="1"/>
    <w:rsid w:val="007F6E4E"/>
    <w:pPr>
      <w:numPr>
        <w:ilvl w:val="8"/>
        <w:numId w:val="1"/>
      </w:numPr>
      <w:spacing w:after="60"/>
      <w:outlineLvl w:val="8"/>
    </w:pPr>
    <w:rPr>
      <w:rFonts w:ascii="Arial" w:cs="Arial" w:hAnsi="Arial"/>
      <w:szCs w:val="22"/>
    </w:rPr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character" w:styleId="Rubrik1Char" w:customStyle="1">
    <w:name w:val="Rubrik 1 Char"/>
    <w:link w:val="Rubrik1"/>
    <w:rsid w:val="00623B06"/>
    <w:rPr>
      <w:rFonts w:cs="Arial" w:asciiTheme="majorHAnsi" w:hAnsiTheme="majorHAnsi"/>
      <w:b w:val="1"/>
      <w:bCs w:val="1"/>
      <w:caps w:val="1"/>
      <w:color w:val="000000" w:themeColor="text1"/>
      <w:kern w:val="32"/>
      <w:sz w:val="32"/>
      <w:szCs w:val="32"/>
    </w:rPr>
  </w:style>
  <w:style w:type="paragraph" w:styleId="Sidhuvud">
    <w:name w:val="header"/>
    <w:basedOn w:val="Normal"/>
    <w:link w:val="SidhuvudChar"/>
    <w:unhideWhenUsed w:val="1"/>
    <w:rsid w:val="006A773D"/>
    <w:pPr>
      <w:tabs>
        <w:tab w:val="center" w:pos="4536"/>
        <w:tab w:val="right" w:pos="9072"/>
      </w:tabs>
      <w:spacing w:after="0"/>
    </w:pPr>
  </w:style>
  <w:style w:type="paragraph" w:styleId="Innehll8">
    <w:name w:val="toc 8"/>
    <w:basedOn w:val="Normal"/>
    <w:next w:val="Normal"/>
    <w:autoRedefine w:val="1"/>
    <w:uiPriority w:val="39"/>
    <w:semiHidden w:val="1"/>
    <w:rsid w:val="006A5584"/>
    <w:pPr>
      <w:ind w:left="1680"/>
    </w:pPr>
    <w:rPr>
      <w:sz w:val="18"/>
      <w:szCs w:val="18"/>
    </w:rPr>
  </w:style>
  <w:style w:type="paragraph" w:styleId="Sidfot">
    <w:name w:val="footer"/>
    <w:basedOn w:val="Normal"/>
    <w:link w:val="SidfotChar"/>
    <w:semiHidden w:val="1"/>
    <w:rsid w:val="004C65C9"/>
    <w:pPr>
      <w:tabs>
        <w:tab w:val="center" w:pos="4536"/>
        <w:tab w:val="right" w:pos="9072"/>
      </w:tabs>
    </w:pPr>
  </w:style>
  <w:style w:type="paragraph" w:styleId="Innehll3">
    <w:name w:val="toc 3"/>
    <w:basedOn w:val="Normal"/>
    <w:next w:val="Normal"/>
    <w:autoRedefine w:val="1"/>
    <w:uiPriority w:val="39"/>
    <w:semiHidden w:val="1"/>
    <w:rsid w:val="00AF4479"/>
    <w:pPr>
      <w:tabs>
        <w:tab w:val="right" w:leader="dot" w:pos="9168"/>
      </w:tabs>
      <w:spacing w:line="312" w:lineRule="auto"/>
      <w:ind w:left="312"/>
    </w:pPr>
    <w:rPr>
      <w:i w:val="1"/>
      <w:iCs w:val="1"/>
      <w:sz w:val="18"/>
    </w:rPr>
  </w:style>
  <w:style w:type="paragraph" w:styleId="Innehll1">
    <w:name w:val="toc 1"/>
    <w:basedOn w:val="Normal"/>
    <w:next w:val="Normal"/>
    <w:autoRedefine w:val="1"/>
    <w:uiPriority w:val="39"/>
    <w:rsid w:val="006F2C2C"/>
    <w:pPr>
      <w:tabs>
        <w:tab w:val="left" w:pos="340"/>
        <w:tab w:val="right" w:leader="dot" w:pos="9170"/>
      </w:tabs>
      <w:spacing w:after="120" w:before="120" w:line="312" w:lineRule="auto"/>
    </w:pPr>
    <w:rPr>
      <w:rFonts w:ascii="ConduitITCStd Medium" w:hAnsi="ConduitITCStd Medium"/>
      <w:b w:val="1"/>
      <w:bCs w:val="1"/>
      <w:caps w:val="1"/>
      <w:noProof w:val="1"/>
      <w:sz w:val="28"/>
    </w:rPr>
  </w:style>
  <w:style w:type="paragraph" w:styleId="Innehll2">
    <w:name w:val="toc 2"/>
    <w:basedOn w:val="Normal"/>
    <w:next w:val="Normal"/>
    <w:autoRedefine w:val="1"/>
    <w:uiPriority w:val="39"/>
    <w:rsid w:val="00295ACD"/>
    <w:pPr>
      <w:tabs>
        <w:tab w:val="left" w:pos="765"/>
        <w:tab w:val="right" w:leader="dot" w:pos="9168"/>
      </w:tabs>
      <w:spacing w:line="312" w:lineRule="auto"/>
      <w:ind w:left="198"/>
      <w:contextualSpacing w:val="1"/>
    </w:pPr>
    <w:rPr>
      <w:sz w:val="22"/>
    </w:rPr>
  </w:style>
  <w:style w:type="paragraph" w:styleId="Innehll4">
    <w:name w:val="toc 4"/>
    <w:basedOn w:val="Normal"/>
    <w:next w:val="Normal"/>
    <w:autoRedefine w:val="1"/>
    <w:uiPriority w:val="39"/>
    <w:semiHidden w:val="1"/>
    <w:rsid w:val="006A5584"/>
    <w:pPr>
      <w:ind w:left="720"/>
    </w:pPr>
    <w:rPr>
      <w:sz w:val="18"/>
      <w:szCs w:val="18"/>
    </w:rPr>
  </w:style>
  <w:style w:type="paragraph" w:styleId="Innehll5">
    <w:name w:val="toc 5"/>
    <w:basedOn w:val="Normal"/>
    <w:next w:val="Normal"/>
    <w:autoRedefine w:val="1"/>
    <w:uiPriority w:val="39"/>
    <w:semiHidden w:val="1"/>
    <w:rsid w:val="006A5584"/>
    <w:pPr>
      <w:ind w:left="960"/>
    </w:pPr>
    <w:rPr>
      <w:sz w:val="18"/>
      <w:szCs w:val="18"/>
    </w:rPr>
  </w:style>
  <w:style w:type="paragraph" w:styleId="Innehll6">
    <w:name w:val="toc 6"/>
    <w:basedOn w:val="Normal"/>
    <w:next w:val="Normal"/>
    <w:autoRedefine w:val="1"/>
    <w:uiPriority w:val="39"/>
    <w:semiHidden w:val="1"/>
    <w:rsid w:val="006A5584"/>
    <w:pPr>
      <w:ind w:left="1200"/>
    </w:pPr>
    <w:rPr>
      <w:sz w:val="18"/>
      <w:szCs w:val="18"/>
    </w:rPr>
  </w:style>
  <w:style w:type="paragraph" w:styleId="Innehll7">
    <w:name w:val="toc 7"/>
    <w:basedOn w:val="Normal"/>
    <w:next w:val="Normal"/>
    <w:autoRedefine w:val="1"/>
    <w:uiPriority w:val="39"/>
    <w:semiHidden w:val="1"/>
    <w:rsid w:val="006A5584"/>
    <w:pPr>
      <w:ind w:left="1440"/>
    </w:pPr>
    <w:rPr>
      <w:sz w:val="18"/>
      <w:szCs w:val="18"/>
    </w:rPr>
  </w:style>
  <w:style w:type="paragraph" w:styleId="Innehll9">
    <w:name w:val="toc 9"/>
    <w:basedOn w:val="Normal"/>
    <w:next w:val="Normal"/>
    <w:autoRedefine w:val="1"/>
    <w:uiPriority w:val="39"/>
    <w:semiHidden w:val="1"/>
    <w:rsid w:val="006A5584"/>
    <w:pPr>
      <w:ind w:left="1920"/>
    </w:pPr>
    <w:rPr>
      <w:sz w:val="18"/>
      <w:szCs w:val="18"/>
    </w:rPr>
  </w:style>
  <w:style w:type="paragraph" w:styleId="Index1">
    <w:name w:val="index 1"/>
    <w:basedOn w:val="Normal"/>
    <w:next w:val="Normal"/>
    <w:autoRedefine w:val="1"/>
    <w:uiPriority w:val="99"/>
    <w:semiHidden w:val="1"/>
    <w:rsid w:val="00D34CD1"/>
    <w:pPr>
      <w:ind w:left="240" w:hanging="240"/>
    </w:pPr>
  </w:style>
  <w:style w:type="paragraph" w:styleId="Indexrubrik">
    <w:name w:val="index heading"/>
    <w:basedOn w:val="Normal"/>
    <w:next w:val="Index1"/>
    <w:semiHidden w:val="1"/>
    <w:rsid w:val="00D34CD1"/>
  </w:style>
  <w:style w:type="paragraph" w:styleId="Brdtextmedindrag">
    <w:name w:val="Body Text Indent"/>
    <w:basedOn w:val="Normal"/>
    <w:link w:val="BrdtextmedindragChar"/>
    <w:semiHidden w:val="1"/>
    <w:rsid w:val="009B4E3D"/>
  </w:style>
  <w:style w:type="paragraph" w:styleId="Brdtext">
    <w:name w:val="Body Text"/>
    <w:basedOn w:val="Normal"/>
    <w:link w:val="BrdtextChar"/>
    <w:semiHidden w:val="1"/>
    <w:rsid w:val="009B4E3D"/>
    <w:pPr>
      <w:spacing w:after="120"/>
    </w:pPr>
  </w:style>
  <w:style w:type="character" w:styleId="Hyperlnk">
    <w:name w:val="Hyperlink"/>
    <w:uiPriority w:val="99"/>
    <w:rsid w:val="00E22848"/>
    <w:rPr>
      <w:color w:val="0000ff"/>
      <w:u w:val="single"/>
    </w:rPr>
  </w:style>
  <w:style w:type="character" w:styleId="f11" w:customStyle="1">
    <w:name w:val="f11"/>
    <w:semiHidden w:val="1"/>
    <w:rsid w:val="0092684D"/>
    <w:rPr>
      <w:rFonts w:ascii="Times" w:cs="Times" w:hAnsi="Times" w:hint="default"/>
      <w:color w:val="000000"/>
      <w:sz w:val="24"/>
      <w:szCs w:val="24"/>
    </w:rPr>
  </w:style>
  <w:style w:type="character" w:styleId="f01" w:customStyle="1">
    <w:name w:val="f01"/>
    <w:semiHidden w:val="1"/>
    <w:rsid w:val="009F5675"/>
    <w:rPr>
      <w:rFonts w:ascii="Times" w:cs="Times" w:hAnsi="Times"/>
      <w:color w:val="000000"/>
    </w:rPr>
  </w:style>
  <w:style w:type="paragraph" w:styleId="IndragUTLBIL" w:customStyle="1">
    <w:name w:val="Indrag UTL/BIL"/>
    <w:basedOn w:val="Normal"/>
    <w:semiHidden w:val="1"/>
    <w:rsid w:val="00E54174"/>
    <w:pPr>
      <w:overflowPunct w:val="0"/>
      <w:autoSpaceDE w:val="0"/>
      <w:autoSpaceDN w:val="0"/>
      <w:adjustRightInd w:val="0"/>
      <w:ind w:left="1418"/>
      <w:textAlignment w:val="baseline"/>
    </w:pPr>
    <w:rPr>
      <w:rFonts w:ascii="Arial" w:hAnsi="Arial"/>
    </w:rPr>
  </w:style>
  <w:style w:type="paragraph" w:styleId="Beskrivning">
    <w:name w:val="caption"/>
    <w:basedOn w:val="Normal"/>
    <w:next w:val="Normal"/>
    <w:semiHidden w:val="1"/>
    <w:rsid w:val="00311657"/>
    <w:rPr>
      <w:b w:val="1"/>
      <w:bCs w:val="1"/>
    </w:rPr>
  </w:style>
  <w:style w:type="character" w:styleId="Kommentarsreferens">
    <w:name w:val="annotation reference"/>
    <w:uiPriority w:val="99"/>
    <w:semiHidden w:val="1"/>
    <w:rsid w:val="0015494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 w:val="1"/>
    <w:rsid w:val="006D259B"/>
    <w:rPr>
      <w:sz w:val="16"/>
    </w:rPr>
  </w:style>
  <w:style w:type="character" w:styleId="KommentarerChar" w:customStyle="1">
    <w:name w:val="Kommentarer Char"/>
    <w:basedOn w:val="Standardstycketeckensnitt"/>
    <w:link w:val="Kommentarer"/>
    <w:uiPriority w:val="99"/>
    <w:semiHidden w:val="1"/>
    <w:rsid w:val="009F49F9"/>
    <w:rPr>
      <w:rFonts w:ascii="HelveticaNeueLT Std" w:hAnsi="HelveticaNeueLT Std"/>
      <w:sz w:val="16"/>
    </w:rPr>
  </w:style>
  <w:style w:type="paragraph" w:styleId="Kommentarsmne">
    <w:name w:val="annotation subject"/>
    <w:basedOn w:val="Kommentarer"/>
    <w:next w:val="Kommentarer"/>
    <w:link w:val="KommentarsmneChar"/>
    <w:semiHidden w:val="1"/>
    <w:rsid w:val="00D3195F"/>
    <w:rPr>
      <w:b w:val="1"/>
      <w:bCs w:val="1"/>
    </w:rPr>
  </w:style>
  <w:style w:type="character" w:styleId="KommentarsmneChar" w:customStyle="1">
    <w:name w:val="Kommentarsämne Char"/>
    <w:link w:val="Kommentarsmne"/>
    <w:semiHidden w:val="1"/>
    <w:rsid w:val="009F49F9"/>
    <w:rPr>
      <w:rFonts w:ascii="HelveticaNeueLT Std" w:hAnsi="HelveticaNeueLT Std"/>
      <w:b w:val="1"/>
      <w:bCs w:val="1"/>
      <w:sz w:val="16"/>
    </w:rPr>
  </w:style>
  <w:style w:type="paragraph" w:styleId="Ballongtext">
    <w:name w:val="Balloon Text"/>
    <w:basedOn w:val="Normal"/>
    <w:link w:val="BallongtextChar"/>
    <w:semiHidden w:val="1"/>
    <w:rsid w:val="00075ADA"/>
    <w:rPr>
      <w:rFonts w:cs="Tahoma"/>
      <w:szCs w:val="16"/>
    </w:rPr>
  </w:style>
  <w:style w:type="character" w:styleId="BallongtextChar" w:customStyle="1">
    <w:name w:val="Ballongtext Char"/>
    <w:link w:val="Ballongtext"/>
    <w:semiHidden w:val="1"/>
    <w:rsid w:val="009F49F9"/>
    <w:rPr>
      <w:rFonts w:ascii="HelveticaNeueLT Std" w:cs="Tahoma" w:hAnsi="HelveticaNeueLT Std"/>
      <w:szCs w:val="16"/>
    </w:rPr>
  </w:style>
  <w:style w:type="paragraph" w:styleId="Liststycke">
    <w:name w:val="List Paragraph"/>
    <w:basedOn w:val="Normal"/>
    <w:autoRedefine w:val="1"/>
    <w:uiPriority w:val="34"/>
    <w:qFormat w:val="1"/>
    <w:rsid w:val="00C80CF1"/>
    <w:pPr>
      <w:numPr>
        <w:numId w:val="12"/>
      </w:numPr>
      <w:spacing w:after="120" w:before="120"/>
    </w:pPr>
  </w:style>
  <w:style w:type="paragraph" w:styleId="Informationstext" w:customStyle="1">
    <w:name w:val="Informationstext"/>
    <w:basedOn w:val="Normal"/>
    <w:next w:val="Normal"/>
    <w:link w:val="InformationstextChar"/>
    <w:semiHidden w:val="1"/>
    <w:rsid w:val="004405AA"/>
    <w:rPr>
      <w:i w:val="1"/>
      <w:noProof w:val="1"/>
      <w:color w:val="e82440"/>
      <w:lang w:eastAsia="en-US"/>
    </w:rPr>
  </w:style>
  <w:style w:type="character" w:styleId="InformationstextChar" w:customStyle="1">
    <w:name w:val="Informationstext Char"/>
    <w:link w:val="Informationstext"/>
    <w:semiHidden w:val="1"/>
    <w:rsid w:val="009F49F9"/>
    <w:rPr>
      <w:rFonts w:ascii="HelveticaNeueLT Std" w:hAnsi="HelveticaNeueLT Std"/>
      <w:i w:val="1"/>
      <w:noProof w:val="1"/>
      <w:color w:val="e82440"/>
      <w:lang w:eastAsia="en-US"/>
    </w:rPr>
  </w:style>
  <w:style w:type="paragraph" w:styleId="Hjlptext" w:customStyle="1">
    <w:name w:val="Hjälptext"/>
    <w:basedOn w:val="Normal"/>
    <w:next w:val="Normal"/>
    <w:link w:val="HjlptextChar"/>
    <w:semiHidden w:val="1"/>
    <w:rsid w:val="00DF511A"/>
    <w:rPr>
      <w:i w:val="1"/>
      <w:noProof w:val="1"/>
      <w:color w:val="4239f3"/>
      <w:lang w:eastAsia="en-US"/>
    </w:rPr>
  </w:style>
  <w:style w:type="character" w:styleId="HjlptextChar" w:customStyle="1">
    <w:name w:val="Hjälptext Char"/>
    <w:link w:val="Hjlptext"/>
    <w:semiHidden w:val="1"/>
    <w:rsid w:val="009F49F9"/>
    <w:rPr>
      <w:rFonts w:ascii="HelveticaNeueLT Std" w:hAnsi="HelveticaNeueLT Std"/>
      <w:i w:val="1"/>
      <w:noProof w:val="1"/>
      <w:color w:val="4239f3"/>
      <w:lang w:eastAsia="en-US"/>
    </w:rPr>
  </w:style>
  <w:style w:type="paragraph" w:styleId="Revision">
    <w:name w:val="Revision"/>
    <w:hidden w:val="1"/>
    <w:uiPriority w:val="99"/>
    <w:semiHidden w:val="1"/>
    <w:rsid w:val="00FE6B67"/>
  </w:style>
  <w:style w:type="paragraph" w:styleId="BFS-Freskrift" w:customStyle="1">
    <w:name w:val="BFS-Föreskrift"/>
    <w:basedOn w:val="Normal"/>
    <w:next w:val="Normal"/>
    <w:uiPriority w:val="99"/>
    <w:semiHidden w:val="1"/>
    <w:rsid w:val="00D6584E"/>
    <w:pPr>
      <w:autoSpaceDE w:val="0"/>
      <w:autoSpaceDN w:val="0"/>
      <w:adjustRightInd w:val="0"/>
    </w:pPr>
  </w:style>
  <w:style w:type="paragraph" w:styleId="Default" w:customStyle="1">
    <w:name w:val="Default"/>
    <w:rsid w:val="00B52C82"/>
    <w:pPr>
      <w:autoSpaceDE w:val="0"/>
      <w:autoSpaceDN w:val="0"/>
      <w:adjustRightInd w:val="0"/>
    </w:pPr>
    <w:rPr>
      <w:color w:val="000000"/>
    </w:rPr>
  </w:style>
  <w:style w:type="character" w:styleId="Rubrik3Char" w:customStyle="1">
    <w:name w:val="Rubrik 3 Char"/>
    <w:link w:val="Rubrik3"/>
    <w:rsid w:val="0061625F"/>
    <w:rPr>
      <w:rFonts w:cs="Arial" w:asciiTheme="majorHAnsi" w:hAnsiTheme="majorHAnsi"/>
      <w:color w:val="000000" w:themeColor="text1"/>
      <w:kern w:val="32"/>
      <w:sz w:val="26"/>
      <w:szCs w:val="26"/>
    </w:rPr>
  </w:style>
  <w:style w:type="character" w:styleId="Platshllartext">
    <w:name w:val="Placeholder Text"/>
    <w:basedOn w:val="Standardstycketeckensnitt"/>
    <w:uiPriority w:val="99"/>
    <w:semiHidden w:val="1"/>
    <w:rsid w:val="00DC4BA9"/>
    <w:rPr>
      <w:color w:val="808080"/>
    </w:rPr>
  </w:style>
  <w:style w:type="paragraph" w:styleId="Normalwebb">
    <w:name w:val="Normal (Web)"/>
    <w:basedOn w:val="Normal"/>
    <w:uiPriority w:val="99"/>
    <w:semiHidden w:val="1"/>
    <w:rsid w:val="007A209F"/>
    <w:pPr>
      <w:spacing w:after="100" w:afterAutospacing="1" w:before="100" w:beforeAutospacing="1"/>
    </w:pPr>
  </w:style>
  <w:style w:type="character" w:styleId="Rubrik2Char" w:customStyle="1">
    <w:name w:val="Rubrik 2 Char"/>
    <w:basedOn w:val="Standardstycketeckensnitt"/>
    <w:link w:val="Rubrik2"/>
    <w:rsid w:val="00623B06"/>
    <w:rPr>
      <w:rFonts w:cs="Arial" w:asciiTheme="majorHAnsi" w:hAnsiTheme="majorHAnsi"/>
      <w:iCs w:val="1"/>
      <w:color w:val="000000" w:themeColor="text1"/>
      <w:kern w:val="32"/>
      <w:sz w:val="28"/>
      <w:szCs w:val="28"/>
    </w:rPr>
  </w:style>
  <w:style w:type="paragraph" w:styleId="Dokumentversikt">
    <w:name w:val="Document Map"/>
    <w:basedOn w:val="Normal"/>
    <w:link w:val="DokumentversiktChar"/>
    <w:semiHidden w:val="1"/>
    <w:rsid w:val="00A1062F"/>
    <w:rPr>
      <w:rFonts w:ascii="Tahoma" w:cs="Tahoma" w:hAnsi="Tahoma"/>
      <w:sz w:val="16"/>
      <w:szCs w:val="16"/>
    </w:rPr>
  </w:style>
  <w:style w:type="character" w:styleId="DokumentversiktChar" w:customStyle="1">
    <w:name w:val="Dokumentöversikt Char"/>
    <w:basedOn w:val="Standardstycketeckensnitt"/>
    <w:link w:val="Dokumentversikt"/>
    <w:semiHidden w:val="1"/>
    <w:rsid w:val="009F49F9"/>
    <w:rPr>
      <w:rFonts w:ascii="Tahoma" w:cs="Tahoma" w:hAnsi="Tahoma"/>
      <w:sz w:val="16"/>
      <w:szCs w:val="16"/>
    </w:rPr>
  </w:style>
  <w:style w:type="paragraph" w:styleId="Numreradlista">
    <w:name w:val="List Number"/>
    <w:basedOn w:val="Normal"/>
    <w:semiHidden w:val="1"/>
    <w:rsid w:val="0057449F"/>
    <w:pPr>
      <w:numPr>
        <w:numId w:val="2"/>
      </w:numPr>
      <w:spacing w:after="120" w:before="120"/>
      <w:ind w:left="357" w:hanging="357"/>
      <w:contextualSpacing w:val="1"/>
    </w:pPr>
  </w:style>
  <w:style w:type="character" w:styleId="Betoning">
    <w:name w:val="Emphasis"/>
    <w:basedOn w:val="Standardstycketeckensnitt"/>
    <w:uiPriority w:val="20"/>
    <w:qFormat w:val="1"/>
    <w:rsid w:val="00FD557E"/>
    <w:rPr>
      <w:i w:val="1"/>
      <w:iCs w:val="1"/>
    </w:rPr>
  </w:style>
  <w:style w:type="paragraph" w:styleId="Fotnotstext">
    <w:name w:val="footnote text"/>
    <w:basedOn w:val="Normal"/>
    <w:link w:val="FotnotstextChar"/>
    <w:semiHidden w:val="1"/>
    <w:rsid w:val="00423B2F"/>
  </w:style>
  <w:style w:type="character" w:styleId="FotnotstextChar" w:customStyle="1">
    <w:name w:val="Fotnotstext Char"/>
    <w:basedOn w:val="Standardstycketeckensnitt"/>
    <w:link w:val="Fotnotstext"/>
    <w:semiHidden w:val="1"/>
    <w:rsid w:val="009F49F9"/>
    <w:rPr>
      <w:rFonts w:ascii="HelveticaNeueLT Std" w:hAnsi="HelveticaNeueLT Std"/>
    </w:rPr>
  </w:style>
  <w:style w:type="character" w:styleId="Fotnotsreferens">
    <w:name w:val="footnote reference"/>
    <w:basedOn w:val="Standardstycketeckensnitt"/>
    <w:semiHidden w:val="1"/>
    <w:rsid w:val="00423B2F"/>
    <w:rPr>
      <w:vertAlign w:val="superscript"/>
    </w:rPr>
  </w:style>
  <w:style w:type="paragraph" w:styleId="Handling" w:customStyle="1">
    <w:name w:val="Handling"/>
    <w:link w:val="HandlingChar"/>
    <w:qFormat w:val="1"/>
    <w:rsid w:val="006A773D"/>
    <w:pPr>
      <w:spacing w:before="120"/>
    </w:pPr>
    <w:rPr>
      <w:rFonts w:asciiTheme="majorHAnsi" w:hAnsiTheme="majorHAnsi"/>
      <w:b w:val="1"/>
      <w:caps w:val="1"/>
      <w:color w:val="000000" w:themeColor="text1"/>
      <w:sz w:val="32"/>
      <w:szCs w:val="28"/>
    </w:rPr>
  </w:style>
  <w:style w:type="paragraph" w:styleId="H2" w:customStyle="1">
    <w:name w:val="H2"/>
    <w:link w:val="H2Char"/>
    <w:qFormat w:val="1"/>
    <w:rsid w:val="006A773D"/>
    <w:pPr>
      <w:spacing w:after="120" w:before="240"/>
    </w:pPr>
    <w:rPr>
      <w:rFonts w:asciiTheme="majorHAnsi" w:hAnsiTheme="majorHAnsi"/>
      <w:b w:val="1"/>
      <w:bCs w:val="1"/>
      <w:caps w:val="1"/>
      <w:color w:val="000000" w:themeColor="text1"/>
      <w:sz w:val="40"/>
      <w:szCs w:val="40"/>
    </w:rPr>
  </w:style>
  <w:style w:type="character" w:styleId="HandlingChar" w:customStyle="1">
    <w:name w:val="Handling Char"/>
    <w:basedOn w:val="Standardstycketeckensnitt"/>
    <w:link w:val="Handling"/>
    <w:rsid w:val="006A773D"/>
    <w:rPr>
      <w:rFonts w:asciiTheme="majorHAnsi" w:hAnsiTheme="majorHAnsi"/>
      <w:b w:val="1"/>
      <w:caps w:val="1"/>
      <w:color w:val="000000" w:themeColor="text1"/>
      <w:sz w:val="32"/>
      <w:szCs w:val="28"/>
    </w:rPr>
  </w:style>
  <w:style w:type="paragraph" w:styleId="H1" w:customStyle="1">
    <w:name w:val="H1"/>
    <w:link w:val="H1Char"/>
    <w:qFormat w:val="1"/>
    <w:rsid w:val="006A773D"/>
    <w:pPr>
      <w:spacing w:after="120" w:before="120"/>
    </w:pPr>
    <w:rPr>
      <w:rFonts w:asciiTheme="majorHAnsi" w:hAnsiTheme="majorHAnsi"/>
      <w:b w:val="1"/>
      <w:bCs w:val="1"/>
      <w:caps w:val="1"/>
      <w:color w:val="000000" w:themeColor="text1"/>
      <w:sz w:val="70"/>
      <w:szCs w:val="76"/>
    </w:rPr>
  </w:style>
  <w:style w:type="character" w:styleId="H2Char" w:customStyle="1">
    <w:name w:val="H2 Char"/>
    <w:basedOn w:val="Standardstycketeckensnitt"/>
    <w:link w:val="H2"/>
    <w:rsid w:val="006A773D"/>
    <w:rPr>
      <w:rFonts w:asciiTheme="majorHAnsi" w:hAnsiTheme="majorHAnsi"/>
      <w:b w:val="1"/>
      <w:bCs w:val="1"/>
      <w:caps w:val="1"/>
      <w:color w:val="000000" w:themeColor="text1"/>
      <w:sz w:val="40"/>
      <w:szCs w:val="40"/>
    </w:rPr>
  </w:style>
  <w:style w:type="paragraph" w:styleId="H4" w:customStyle="1">
    <w:name w:val="H4"/>
    <w:link w:val="H4Char"/>
    <w:semiHidden w:val="1"/>
    <w:rsid w:val="001C57B3"/>
    <w:rPr>
      <w:rFonts w:ascii="Conduit Reg ITC" w:hAnsi="Conduit Reg ITC"/>
      <w:b w:val="1"/>
      <w:sz w:val="26"/>
      <w:szCs w:val="28"/>
    </w:rPr>
  </w:style>
  <w:style w:type="character" w:styleId="H1Char" w:customStyle="1">
    <w:name w:val="H1 Char"/>
    <w:basedOn w:val="Standardstycketeckensnitt"/>
    <w:link w:val="H1"/>
    <w:rsid w:val="006A773D"/>
    <w:rPr>
      <w:rFonts w:asciiTheme="majorHAnsi" w:hAnsiTheme="majorHAnsi"/>
      <w:b w:val="1"/>
      <w:bCs w:val="1"/>
      <w:caps w:val="1"/>
      <w:color w:val="000000" w:themeColor="text1"/>
      <w:sz w:val="70"/>
      <w:szCs w:val="76"/>
    </w:rPr>
  </w:style>
  <w:style w:type="paragraph" w:styleId="H5" w:customStyle="1">
    <w:name w:val="H5"/>
    <w:basedOn w:val="Normal"/>
    <w:link w:val="H5Char"/>
    <w:semiHidden w:val="1"/>
    <w:rsid w:val="00667F8B"/>
    <w:rPr>
      <w:rFonts w:ascii="Conduit Reg ITC" w:hAnsi="Conduit Reg ITC"/>
      <w:szCs w:val="22"/>
    </w:rPr>
  </w:style>
  <w:style w:type="character" w:styleId="H4Char" w:customStyle="1">
    <w:name w:val="H4 Char"/>
    <w:basedOn w:val="Standardstycketeckensnitt"/>
    <w:link w:val="H4"/>
    <w:semiHidden w:val="1"/>
    <w:rsid w:val="009F49F9"/>
    <w:rPr>
      <w:rFonts w:ascii="Conduit Reg ITC" w:hAnsi="Conduit Reg ITC"/>
      <w:b w:val="1"/>
      <w:sz w:val="26"/>
      <w:szCs w:val="28"/>
    </w:rPr>
  </w:style>
  <w:style w:type="character" w:styleId="H5Char" w:customStyle="1">
    <w:name w:val="H5 Char"/>
    <w:basedOn w:val="Standardstycketeckensnitt"/>
    <w:link w:val="H5"/>
    <w:semiHidden w:val="1"/>
    <w:rsid w:val="009F49F9"/>
    <w:rPr>
      <w:rFonts w:ascii="Conduit Reg ITC" w:hAnsi="Conduit Reg ITC"/>
      <w:szCs w:val="22"/>
    </w:rPr>
  </w:style>
  <w:style w:type="table" w:styleId="Tabellista3">
    <w:name w:val="Table List 3"/>
    <w:aliases w:val="Briab - Tabell 1"/>
    <w:basedOn w:val="Normaltabell"/>
    <w:rsid w:val="00033DDC"/>
    <w:pPr>
      <w:contextualSpacing w:val="1"/>
    </w:pPr>
    <w:rPr>
      <w:rFonts w:ascii="HelveticaNeueLT Std" w:hAnsi="HelveticaNeueLT Std"/>
    </w:rPr>
    <w:tblPr>
      <w:tblStyleRowBandSize w:val="1"/>
      <w:tblStyleColBandSize w:val="1"/>
      <w:tblBorders>
        <w:top w:color="auto" w:space="0" w:sz="4" w:val="single"/>
        <w:bottom w:color="auto" w:space="0" w:sz="4" w:val="single"/>
        <w:insideH w:color="auto" w:space="0" w:sz="4" w:val="single"/>
        <w:insideV w:color="auto" w:space="0" w:sz="4" w:val="single"/>
      </w:tblBorders>
    </w:tblPr>
    <w:trPr>
      <w:cantSplit w:val="1"/>
    </w:trPr>
    <w:tcPr>
      <w:shd w:color="auto" w:fill="auto" w:val="clear"/>
      <w:tcMar>
        <w:top w:w="113.0" w:type="dxa"/>
        <w:bottom w:w="113.0" w:type="dxa"/>
      </w:tcMar>
    </w:tcPr>
    <w:tblStylePr w:type="firstRow">
      <w:pPr>
        <w:wordWrap w:val="1"/>
        <w:spacing w:afterAutospacing="0" w:afterLines="0" w:beforeAutospacing="0" w:beforeLines="0" w:line="240" w:lineRule="auto"/>
      </w:pPr>
      <w:rPr>
        <w:rFonts w:ascii="HelveticaNeueLT Std" w:hAnsi="HelveticaNeueLT Std"/>
        <w:b w:val="1"/>
        <w:bCs w:val="1"/>
        <w:color w:val="000000" w:themeColor="text1"/>
        <w:sz w:val="22"/>
      </w:rPr>
      <w:tblPr/>
      <w:trPr>
        <w:cantSplit w:val="1"/>
        <w:tblHeader w:val="1"/>
      </w:trPr>
      <w:tcPr>
        <w:tcBorders>
          <w:top w:space="0" w:sz="0" w:val="nil"/>
          <w:bottom w:color="auto" w:space="0" w:sz="18" w:val="single"/>
          <w:insideH w:space="0" w:sz="0" w:val="nil"/>
          <w:insideV w:space="0" w:sz="0" w:val="nil"/>
        </w:tcBorders>
      </w:tcPr>
    </w:tblStylePr>
    <w:tblStylePr w:type="lastRow">
      <w:pPr>
        <w:jc w:val="left"/>
      </w:pPr>
      <w:rPr>
        <w:rFonts w:ascii="HelveticaNeueLT Std" w:hAnsi="HelveticaNeueLT Std"/>
        <w:b w:val="0"/>
        <w:i w:val="0"/>
        <w:caps w:val="0"/>
        <w:smallCaps w:val="0"/>
        <w:strike w:val="0"/>
        <w:dstrike w:val="0"/>
        <w:vanish w:val="0"/>
        <w:color w:val="000000"/>
        <w:sz w:val="20"/>
        <w:u w:val="none"/>
        <w:vertAlign w:val="baseline"/>
      </w:rPr>
      <w:tblPr/>
      <w:tcPr>
        <w:tcBorders>
          <w:top w:color="auto" w:space="0" w:sz="8" w:val="single"/>
        </w:tcBorders>
      </w:tcPr>
    </w:tblStylePr>
    <w:tblStylePr w:type="firstCol">
      <w:rPr>
        <w:rFonts w:ascii="HelveticaNeueLT Std" w:hAnsi="HelveticaNeueLT Std"/>
        <w:b w:val="0"/>
        <w:i w:val="0"/>
        <w:sz w:val="20"/>
      </w:rPr>
    </w:tblStylePr>
    <w:tblStylePr w:type="lastCol">
      <w:rPr>
        <w:rFonts w:ascii="HelveticaNeueLT Std" w:hAnsi="HelveticaNeueLT Std"/>
      </w:rPr>
    </w:tblStylePr>
    <w:tblStylePr w:type="band1Vert">
      <w:rPr>
        <w:rFonts w:ascii="HelveticaNeueLT Std" w:hAnsi="HelveticaNeueLT Std"/>
      </w:rPr>
    </w:tblStylePr>
    <w:tblStylePr w:type="band2Vert">
      <w:rPr>
        <w:rFonts w:ascii="HelveticaNeueLT Std" w:hAnsi="HelveticaNeueLT Std"/>
      </w:rPr>
    </w:tblStylePr>
    <w:tblStylePr w:type="band1Horz">
      <w:rPr>
        <w:rFonts w:ascii="HelveticaNeueLT Std" w:hAnsi="HelveticaNeueLT Std"/>
      </w:rPr>
    </w:tblStylePr>
    <w:tblStylePr w:type="band2Horz">
      <w:rPr>
        <w:rFonts w:ascii="HelveticaNeueLT Std" w:hAnsi="HelveticaNeueLT Std"/>
      </w:rPr>
    </w:tblStylePr>
    <w:tblStylePr w:type="neCell">
      <w:rPr>
        <w:rFonts w:ascii="HelveticaNeueLT Std" w:hAnsi="HelveticaNeueLT Std"/>
      </w:rPr>
    </w:tblStylePr>
    <w:tblStylePr w:type="nwCell">
      <w:rPr>
        <w:rFonts w:ascii="HelveticaNeueLT Std" w:hAnsi="HelveticaNeueLT Std"/>
      </w:rPr>
    </w:tblStylePr>
    <w:tblStylePr w:type="seCell">
      <w:rPr>
        <w:rFonts w:ascii="HelveticaNeueLT Std" w:hAnsi="HelveticaNeueLT Std"/>
      </w:rPr>
    </w:tblStylePr>
    <w:tblStylePr w:type="swCell">
      <w:rPr>
        <w:rFonts w:ascii="HelveticaNeueLT Std" w:hAnsi="HelveticaNeueLT Std"/>
        <w:i w:val="0"/>
        <w:iCs w:val="1"/>
        <w:color w:val="000000" w:themeColor="text1"/>
        <w:sz w:val="2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Standardtabell1">
    <w:name w:val="Table Classic 1"/>
    <w:basedOn w:val="Normaltabell"/>
    <w:rsid w:val="00D30356"/>
    <w:pPr>
      <w:spacing w:after="360" w:before="60"/>
    </w:pPr>
    <w:tblPr>
      <w:tblBorders>
        <w:top w:color="000000" w:space="0" w:sz="12" w:val="single"/>
        <w:bottom w:color="000000" w:space="0" w:sz="12" w:val="single"/>
      </w:tblBorders>
    </w:tblPr>
    <w:tcPr>
      <w:shd w:color="auto" w:fill="auto" w:val="clear"/>
    </w:tcPr>
    <w:tblStylePr w:type="firstRow">
      <w:rPr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Tabellista2">
    <w:name w:val="Table List 2"/>
    <w:basedOn w:val="Normaltabell"/>
    <w:rsid w:val="00204583"/>
    <w:pPr>
      <w:spacing w:after="360" w:before="60"/>
    </w:pPr>
    <w:tblPr>
      <w:tblStyleRowBandSize w:val="2"/>
      <w:tblBorders>
        <w:bottom w:color="808080" w:space="0" w:sz="12" w:val="single"/>
      </w:tblBorders>
    </w:tblPr>
    <w:tblStylePr w:type="firstRow">
      <w:rPr>
        <w:b w:val="1"/>
        <w:bCs w:val="1"/>
        <w:color w:val="ffffff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008000" w:val="pct75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00ff00" w:fill="ffffff" w:val="pct20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character" w:styleId="TabellrubrikChar" w:customStyle="1">
    <w:name w:val="Tabellrubrik Char"/>
    <w:basedOn w:val="Standardstycketeckensnitt"/>
    <w:semiHidden w:val="1"/>
    <w:rsid w:val="00D57FD8"/>
    <w:rPr>
      <w:rFonts w:ascii="HelveticaNeueLT Std" w:hAnsi="HelveticaNeueLT Std"/>
      <w:bCs w:val="1"/>
      <w:color w:val="000000" w:themeColor="text1"/>
      <w:sz w:val="24"/>
      <w:szCs w:val="24"/>
    </w:rPr>
  </w:style>
  <w:style w:type="table" w:styleId="Tabellmedkolumn4">
    <w:name w:val="Table Columns 4"/>
    <w:basedOn w:val="Normaltabell"/>
    <w:rsid w:val="00204583"/>
    <w:pPr>
      <w:spacing w:after="360" w:before="60"/>
    </w:pPr>
    <w:tblPr>
      <w:tblStyleColBandSize w:val="1"/>
    </w:tblPr>
    <w:tblStylePr w:type="firstRow">
      <w:rPr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lastRow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008080" w:fill="ffffff" w:val="pct50"/>
      </w:tcPr>
    </w:tblStylePr>
    <w:tblStylePr w:type="band2Vert">
      <w:rPr>
        <w:color w:val="auto"/>
      </w:rPr>
      <w:tblPr/>
      <w:tcPr>
        <w:shd w:color="000000" w:fill="ffffff" w:val="pct10"/>
      </w:tcPr>
    </w:tblStylePr>
  </w:style>
  <w:style w:type="table" w:styleId="Tabellmedkolumn5">
    <w:name w:val="Table Columns 5"/>
    <w:basedOn w:val="Normaltabell"/>
    <w:rsid w:val="00204583"/>
    <w:pPr>
      <w:spacing w:after="360" w:before="60"/>
    </w:pPr>
    <w:tblPr>
      <w:tblStyleColBandSize w:val="1"/>
      <w:tblBorders>
        <w:top w:color="808080" w:space="0" w:sz="12" w:val="single"/>
        <w:left w:color="808080" w:space="0" w:sz="12" w:val="single"/>
        <w:bottom w:color="808080" w:space="0" w:sz="12" w:val="single"/>
        <w:right w:color="808080" w:space="0" w:sz="12" w:val="single"/>
        <w:insideV w:color="c0c0c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</w:rPr>
      <w:tblPr/>
      <w:tcPr>
        <w:tcBorders>
          <w:top w:color="80808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Vert">
      <w:rPr>
        <w:color w:val="auto"/>
      </w:rPr>
      <w:tblPr/>
      <w:tcPr>
        <w:shd w:color="c0c0c0" w:fill="ffffff" w:val="solid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rsid w:val="00204583"/>
    <w:pPr>
      <w:spacing w:after="360" w:before="60"/>
    </w:pPr>
    <w:tblPr>
      <w:tblStyleRowBandSize w:val="1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</w:tblBorders>
    </w:tblPr>
    <w:tblStylePr w:type="firstRow">
      <w:rPr>
        <w:b w:val="1"/>
        <w:bCs w:val="1"/>
        <w:i w:val="1"/>
        <w:iCs w:val="1"/>
        <w:color w:val="800000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lastRow"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band2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BasicParagraph" w:customStyle="1">
    <w:name w:val="[Basic Paragraph]"/>
    <w:basedOn w:val="Normal"/>
    <w:uiPriority w:val="99"/>
    <w:semiHidden w:val="1"/>
    <w:rsid w:val="004F7250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styleId="Adress-brev">
    <w:name w:val="envelope address"/>
    <w:basedOn w:val="Normal"/>
    <w:semiHidden w:val="1"/>
    <w:rsid w:val="00F8123C"/>
    <w:pPr>
      <w:framePr w:lines="0" w:w="7938" w:h="1984" w:hSpace="141" w:wrap="auto" w:hAnchor="page" w:xAlign="center" w:yAlign="bottom" w:hRule="exact"/>
      <w:ind w:left="2880"/>
    </w:pPr>
    <w:rPr>
      <w:rFonts w:asciiTheme="majorHAnsi" w:cstheme="majorBidi" w:eastAsiaTheme="majorEastAsia" w:hAnsiTheme="majorHAnsi"/>
    </w:rPr>
  </w:style>
  <w:style w:type="paragraph" w:styleId="Anteckningsrubrik">
    <w:name w:val="Note Heading"/>
    <w:basedOn w:val="Normal"/>
    <w:next w:val="Normal"/>
    <w:link w:val="AnteckningsrubrikChar"/>
    <w:semiHidden w:val="1"/>
    <w:rsid w:val="00F8123C"/>
  </w:style>
  <w:style w:type="character" w:styleId="AnteckningsrubrikChar" w:customStyle="1">
    <w:name w:val="Anteckningsrubrik Char"/>
    <w:basedOn w:val="Standardstycketeckensnitt"/>
    <w:link w:val="Anteckningsrubrik"/>
    <w:semiHidden w:val="1"/>
    <w:rsid w:val="009F49F9"/>
    <w:rPr>
      <w:rFonts w:ascii="HelveticaNeueLT Std" w:hAnsi="HelveticaNeueLT Std"/>
    </w:rPr>
  </w:style>
  <w:style w:type="paragraph" w:styleId="Avslutandetext">
    <w:name w:val="Closing"/>
    <w:basedOn w:val="Normal"/>
    <w:link w:val="AvslutandetextChar"/>
    <w:semiHidden w:val="1"/>
    <w:rsid w:val="00F8123C"/>
    <w:pPr>
      <w:ind w:left="4252"/>
    </w:pPr>
  </w:style>
  <w:style w:type="character" w:styleId="AvslutandetextChar" w:customStyle="1">
    <w:name w:val="Avslutande text Char"/>
    <w:basedOn w:val="Standardstycketeckensnitt"/>
    <w:link w:val="Avslutandetext"/>
    <w:semiHidden w:val="1"/>
    <w:rsid w:val="009F49F9"/>
    <w:rPr>
      <w:rFonts w:ascii="HelveticaNeueLT Std" w:hAnsi="HelveticaNeueLT Std"/>
    </w:rPr>
  </w:style>
  <w:style w:type="paragraph" w:styleId="Avsndaradress-brev">
    <w:name w:val="envelope return"/>
    <w:basedOn w:val="Normal"/>
    <w:semiHidden w:val="1"/>
    <w:rsid w:val="00F8123C"/>
    <w:rPr>
      <w:rFonts w:asciiTheme="majorHAnsi" w:cstheme="majorBidi" w:eastAsiaTheme="majorEastAsia" w:hAnsiTheme="majorHAnsi"/>
    </w:rPr>
  </w:style>
  <w:style w:type="paragraph" w:styleId="Brdtext2">
    <w:name w:val="Body Text 2"/>
    <w:basedOn w:val="Normal"/>
    <w:link w:val="Brdtext2Char"/>
    <w:semiHidden w:val="1"/>
    <w:rsid w:val="00F8123C"/>
    <w:pPr>
      <w:spacing w:after="120" w:line="480" w:lineRule="auto"/>
    </w:pPr>
  </w:style>
  <w:style w:type="character" w:styleId="Brdtext2Char" w:customStyle="1">
    <w:name w:val="Brödtext 2 Char"/>
    <w:basedOn w:val="Standardstycketeckensnitt"/>
    <w:link w:val="Brdtext2"/>
    <w:semiHidden w:val="1"/>
    <w:rsid w:val="009F49F9"/>
    <w:rPr>
      <w:rFonts w:ascii="HelveticaNeueLT Std" w:hAnsi="HelveticaNeueLT Std"/>
    </w:rPr>
  </w:style>
  <w:style w:type="paragraph" w:styleId="Brdtext3">
    <w:name w:val="Body Text 3"/>
    <w:basedOn w:val="Normal"/>
    <w:link w:val="Brdtext3Char"/>
    <w:semiHidden w:val="1"/>
    <w:rsid w:val="00F8123C"/>
    <w:pPr>
      <w:spacing w:after="120"/>
    </w:pPr>
    <w:rPr>
      <w:sz w:val="16"/>
      <w:szCs w:val="16"/>
    </w:rPr>
  </w:style>
  <w:style w:type="character" w:styleId="Brdtext3Char" w:customStyle="1">
    <w:name w:val="Brödtext 3 Char"/>
    <w:basedOn w:val="Standardstycketeckensnitt"/>
    <w:link w:val="Brdtext3"/>
    <w:semiHidden w:val="1"/>
    <w:rsid w:val="009F49F9"/>
    <w:rPr>
      <w:rFonts w:ascii="HelveticaNeueLT Std" w:hAnsi="HelveticaNeueLT Std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semiHidden w:val="1"/>
    <w:rsid w:val="00F8123C"/>
    <w:pPr>
      <w:spacing w:after="360"/>
      <w:ind w:firstLine="360"/>
    </w:pPr>
  </w:style>
  <w:style w:type="character" w:styleId="BrdtextChar" w:customStyle="1">
    <w:name w:val="Brödtext Char"/>
    <w:basedOn w:val="Standardstycketeckensnitt"/>
    <w:link w:val="Brdtext"/>
    <w:semiHidden w:val="1"/>
    <w:rsid w:val="009F49F9"/>
    <w:rPr>
      <w:rFonts w:ascii="HelveticaNeueLT Std" w:hAnsi="HelveticaNeueLT Std"/>
    </w:rPr>
  </w:style>
  <w:style w:type="character" w:styleId="BrdtextmedfrstaindragChar" w:customStyle="1">
    <w:name w:val="Brödtext med första indrag Char"/>
    <w:basedOn w:val="BrdtextChar"/>
    <w:link w:val="Brdtextmedfrstaindrag"/>
    <w:semiHidden w:val="1"/>
    <w:rsid w:val="009F49F9"/>
    <w:rPr>
      <w:rFonts w:ascii="HelveticaNeueLT Std" w:hAnsi="HelveticaNeueLT Std"/>
    </w:rPr>
  </w:style>
  <w:style w:type="paragraph" w:styleId="Brdtextmedfrstaindrag2">
    <w:name w:val="Body Text First Indent 2"/>
    <w:basedOn w:val="Brdtextmedindrag"/>
    <w:link w:val="Brdtextmedfrstaindrag2Char"/>
    <w:semiHidden w:val="1"/>
    <w:rsid w:val="00F8123C"/>
    <w:pPr>
      <w:ind w:left="360" w:firstLine="360"/>
      <w:jc w:val="left"/>
    </w:pPr>
  </w:style>
  <w:style w:type="character" w:styleId="BrdtextmedindragChar" w:customStyle="1">
    <w:name w:val="Brödtext med indrag Char"/>
    <w:basedOn w:val="Standardstycketeckensnitt"/>
    <w:link w:val="Brdtextmedindrag"/>
    <w:semiHidden w:val="1"/>
    <w:rsid w:val="009F49F9"/>
    <w:rPr>
      <w:rFonts w:ascii="HelveticaNeueLT Std" w:hAnsi="HelveticaNeueLT Std"/>
    </w:rPr>
  </w:style>
  <w:style w:type="character" w:styleId="Brdtextmedfrstaindrag2Char" w:customStyle="1">
    <w:name w:val="Brödtext med första indrag 2 Char"/>
    <w:basedOn w:val="BrdtextmedindragChar"/>
    <w:link w:val="Brdtextmedfrstaindrag2"/>
    <w:semiHidden w:val="1"/>
    <w:rsid w:val="009F49F9"/>
    <w:rPr>
      <w:rFonts w:ascii="HelveticaNeueLT Std" w:hAnsi="HelveticaNeueLT Std"/>
      <w:szCs w:val="24"/>
    </w:rPr>
  </w:style>
  <w:style w:type="paragraph" w:styleId="Brdtextmedindrag2">
    <w:name w:val="Body Text Indent 2"/>
    <w:basedOn w:val="Normal"/>
    <w:link w:val="Brdtextmedindrag2Char"/>
    <w:semiHidden w:val="1"/>
    <w:rsid w:val="00F8123C"/>
    <w:pPr>
      <w:spacing w:after="120" w:line="480" w:lineRule="auto"/>
      <w:ind w:left="283"/>
    </w:pPr>
  </w:style>
  <w:style w:type="character" w:styleId="Brdtextmedindrag2Char" w:customStyle="1">
    <w:name w:val="Brödtext med indrag 2 Char"/>
    <w:basedOn w:val="Standardstycketeckensnitt"/>
    <w:link w:val="Brdtextmedindrag2"/>
    <w:semiHidden w:val="1"/>
    <w:rsid w:val="009F49F9"/>
    <w:rPr>
      <w:rFonts w:ascii="HelveticaNeueLT Std" w:hAnsi="HelveticaNeueLT Std"/>
    </w:rPr>
  </w:style>
  <w:style w:type="paragraph" w:styleId="Brdtextmedindrag3">
    <w:name w:val="Body Text Indent 3"/>
    <w:basedOn w:val="Normal"/>
    <w:link w:val="Brdtextmedindrag3Char"/>
    <w:semiHidden w:val="1"/>
    <w:rsid w:val="00F8123C"/>
    <w:pPr>
      <w:spacing w:after="120"/>
      <w:ind w:left="283"/>
    </w:pPr>
    <w:rPr>
      <w:sz w:val="16"/>
      <w:szCs w:val="16"/>
    </w:rPr>
  </w:style>
  <w:style w:type="character" w:styleId="Brdtextmedindrag3Char" w:customStyle="1">
    <w:name w:val="Brödtext med indrag 3 Char"/>
    <w:basedOn w:val="Standardstycketeckensnitt"/>
    <w:link w:val="Brdtextmedindrag3"/>
    <w:semiHidden w:val="1"/>
    <w:rsid w:val="009F49F9"/>
    <w:rPr>
      <w:rFonts w:ascii="HelveticaNeueLT Std" w:hAnsi="HelveticaNeueLT Std"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 w:val="1"/>
    <w:rsid w:val="00F8123C"/>
    <w:rPr>
      <w:i w:val="1"/>
      <w:iCs w:val="1"/>
    </w:rPr>
  </w:style>
  <w:style w:type="character" w:styleId="CitatChar" w:customStyle="1">
    <w:name w:val="Citat Char"/>
    <w:basedOn w:val="Standardstycketeckensnitt"/>
    <w:link w:val="Citat"/>
    <w:uiPriority w:val="29"/>
    <w:semiHidden w:val="1"/>
    <w:rsid w:val="009F49F9"/>
    <w:rPr>
      <w:rFonts w:ascii="HelveticaNeueLT Std" w:hAnsi="HelveticaNeueLT Std"/>
      <w:i w:val="1"/>
      <w:iCs w:val="1"/>
    </w:rPr>
  </w:style>
  <w:style w:type="paragraph" w:styleId="Citatfrteckning">
    <w:name w:val="table of authorities"/>
    <w:basedOn w:val="Normal"/>
    <w:next w:val="Normal"/>
    <w:semiHidden w:val="1"/>
    <w:rsid w:val="00F8123C"/>
    <w:pPr>
      <w:ind w:left="200" w:hanging="200"/>
    </w:pPr>
  </w:style>
  <w:style w:type="paragraph" w:styleId="Citatfrteckningsrubrik">
    <w:name w:val="toa heading"/>
    <w:basedOn w:val="Normal"/>
    <w:next w:val="Normal"/>
    <w:semiHidden w:val="1"/>
    <w:rsid w:val="00F8123C"/>
    <w:pPr>
      <w:spacing w:before="120"/>
    </w:pPr>
    <w:rPr>
      <w:rFonts w:asciiTheme="majorHAnsi" w:cstheme="majorBidi" w:eastAsiaTheme="majorEastAsia" w:hAnsiTheme="majorHAnsi"/>
      <w:b w:val="1"/>
      <w:bCs w:val="1"/>
    </w:rPr>
  </w:style>
  <w:style w:type="paragraph" w:styleId="Datum">
    <w:name w:val="Date"/>
    <w:basedOn w:val="Normal"/>
    <w:next w:val="Normal"/>
    <w:link w:val="DatumChar"/>
    <w:semiHidden w:val="1"/>
    <w:rsid w:val="00F8123C"/>
  </w:style>
  <w:style w:type="character" w:styleId="DatumChar" w:customStyle="1">
    <w:name w:val="Datum Char"/>
    <w:basedOn w:val="Standardstycketeckensnitt"/>
    <w:link w:val="Datum"/>
    <w:semiHidden w:val="1"/>
    <w:rsid w:val="009F49F9"/>
    <w:rPr>
      <w:rFonts w:ascii="HelveticaNeueLT Std" w:hAnsi="HelveticaNeueLT Std"/>
    </w:rPr>
  </w:style>
  <w:style w:type="paragraph" w:styleId="E-postsignatur">
    <w:name w:val="E-mail Signature"/>
    <w:basedOn w:val="Normal"/>
    <w:link w:val="E-postsignaturChar"/>
    <w:semiHidden w:val="1"/>
    <w:rsid w:val="00F8123C"/>
  </w:style>
  <w:style w:type="character" w:styleId="E-postsignaturChar" w:customStyle="1">
    <w:name w:val="E-postsignatur Char"/>
    <w:basedOn w:val="Standardstycketeckensnitt"/>
    <w:link w:val="E-postsignatur"/>
    <w:semiHidden w:val="1"/>
    <w:rsid w:val="009F49F9"/>
    <w:rPr>
      <w:rFonts w:ascii="HelveticaNeueLT Std" w:hAnsi="HelveticaNeueLT Std"/>
    </w:rPr>
  </w:style>
  <w:style w:type="paragraph" w:styleId="Figurfrteckning">
    <w:name w:val="table of figures"/>
    <w:basedOn w:val="Normal"/>
    <w:next w:val="Normal"/>
    <w:semiHidden w:val="1"/>
    <w:rsid w:val="00F8123C"/>
  </w:style>
  <w:style w:type="paragraph" w:styleId="HTML-adress">
    <w:name w:val="HTML Address"/>
    <w:basedOn w:val="Normal"/>
    <w:link w:val="HTML-adressChar"/>
    <w:semiHidden w:val="1"/>
    <w:rsid w:val="00F8123C"/>
    <w:rPr>
      <w:i w:val="1"/>
      <w:iCs w:val="1"/>
    </w:rPr>
  </w:style>
  <w:style w:type="character" w:styleId="HTML-adressChar" w:customStyle="1">
    <w:name w:val="HTML - adress Char"/>
    <w:basedOn w:val="Standardstycketeckensnitt"/>
    <w:link w:val="HTML-adress"/>
    <w:semiHidden w:val="1"/>
    <w:rsid w:val="009F49F9"/>
    <w:rPr>
      <w:rFonts w:ascii="HelveticaNeueLT Std" w:hAnsi="HelveticaNeueLT Std"/>
      <w:i w:val="1"/>
      <w:iCs w:val="1"/>
    </w:rPr>
  </w:style>
  <w:style w:type="paragraph" w:styleId="HTML-frformaterad">
    <w:name w:val="HTML Preformatted"/>
    <w:basedOn w:val="Normal"/>
    <w:link w:val="HTML-frformateradChar"/>
    <w:semiHidden w:val="1"/>
    <w:rsid w:val="00F8123C"/>
    <w:rPr>
      <w:rFonts w:ascii="Consolas" w:cs="Consolas" w:hAnsi="Consolas"/>
    </w:rPr>
  </w:style>
  <w:style w:type="character" w:styleId="HTML-frformateradChar" w:customStyle="1">
    <w:name w:val="HTML - förformaterad Char"/>
    <w:basedOn w:val="Standardstycketeckensnitt"/>
    <w:link w:val="HTML-frformaterad"/>
    <w:semiHidden w:val="1"/>
    <w:rsid w:val="009F49F9"/>
    <w:rPr>
      <w:rFonts w:ascii="Consolas" w:cs="Consolas" w:hAnsi="Consolas"/>
    </w:rPr>
  </w:style>
  <w:style w:type="paragraph" w:styleId="Index2">
    <w:name w:val="index 2"/>
    <w:basedOn w:val="Normal"/>
    <w:next w:val="Normal"/>
    <w:autoRedefine w:val="1"/>
    <w:semiHidden w:val="1"/>
    <w:rsid w:val="00F8123C"/>
    <w:pPr>
      <w:ind w:left="400" w:hanging="200"/>
    </w:pPr>
  </w:style>
  <w:style w:type="paragraph" w:styleId="Index3">
    <w:name w:val="index 3"/>
    <w:basedOn w:val="Normal"/>
    <w:next w:val="Normal"/>
    <w:autoRedefine w:val="1"/>
    <w:semiHidden w:val="1"/>
    <w:rsid w:val="00F8123C"/>
    <w:pPr>
      <w:ind w:left="600" w:hanging="200"/>
    </w:pPr>
  </w:style>
  <w:style w:type="paragraph" w:styleId="Index4">
    <w:name w:val="index 4"/>
    <w:basedOn w:val="Normal"/>
    <w:next w:val="Normal"/>
    <w:autoRedefine w:val="1"/>
    <w:semiHidden w:val="1"/>
    <w:rsid w:val="00F8123C"/>
    <w:pPr>
      <w:ind w:left="800" w:hanging="200"/>
    </w:pPr>
  </w:style>
  <w:style w:type="paragraph" w:styleId="Index5">
    <w:name w:val="index 5"/>
    <w:basedOn w:val="Normal"/>
    <w:next w:val="Normal"/>
    <w:autoRedefine w:val="1"/>
    <w:semiHidden w:val="1"/>
    <w:rsid w:val="00F8123C"/>
    <w:pPr>
      <w:ind w:left="1000" w:hanging="200"/>
    </w:pPr>
  </w:style>
  <w:style w:type="paragraph" w:styleId="Index6">
    <w:name w:val="index 6"/>
    <w:basedOn w:val="Normal"/>
    <w:next w:val="Normal"/>
    <w:autoRedefine w:val="1"/>
    <w:semiHidden w:val="1"/>
    <w:rsid w:val="00F8123C"/>
    <w:pPr>
      <w:ind w:left="1200" w:hanging="200"/>
    </w:pPr>
  </w:style>
  <w:style w:type="paragraph" w:styleId="Index7">
    <w:name w:val="index 7"/>
    <w:basedOn w:val="Normal"/>
    <w:next w:val="Normal"/>
    <w:autoRedefine w:val="1"/>
    <w:semiHidden w:val="1"/>
    <w:rsid w:val="00F8123C"/>
    <w:pPr>
      <w:ind w:left="1400" w:hanging="200"/>
    </w:pPr>
  </w:style>
  <w:style w:type="paragraph" w:styleId="Index8">
    <w:name w:val="index 8"/>
    <w:basedOn w:val="Normal"/>
    <w:next w:val="Normal"/>
    <w:autoRedefine w:val="1"/>
    <w:semiHidden w:val="1"/>
    <w:rsid w:val="00F8123C"/>
    <w:pPr>
      <w:ind w:left="1600" w:hanging="200"/>
    </w:pPr>
  </w:style>
  <w:style w:type="paragraph" w:styleId="Index9">
    <w:name w:val="index 9"/>
    <w:basedOn w:val="Normal"/>
    <w:next w:val="Normal"/>
    <w:autoRedefine w:val="1"/>
    <w:semiHidden w:val="1"/>
    <w:rsid w:val="00F8123C"/>
    <w:pPr>
      <w:ind w:left="1800" w:hanging="200"/>
    </w:pPr>
  </w:style>
  <w:style w:type="paragraph" w:styleId="Indragetstycke">
    <w:name w:val="Block Text"/>
    <w:basedOn w:val="Normal"/>
    <w:semiHidden w:val="1"/>
    <w:rsid w:val="00F8123C"/>
    <w:pPr>
      <w:pBdr>
        <w:top w:color="f47922" w:frame="1" w:shadow="1" w:space="10" w:sz="2" w:themeColor="accent1" w:val="single"/>
        <w:left w:color="f47922" w:frame="1" w:shadow="1" w:space="10" w:sz="2" w:themeColor="accent1" w:val="single"/>
        <w:bottom w:color="f47922" w:frame="1" w:shadow="1" w:space="10" w:sz="2" w:themeColor="accent1" w:val="single"/>
        <w:right w:color="f47922" w:frame="1" w:shadow="1" w:space="10" w:sz="2" w:themeColor="accent1" w:val="single"/>
      </w:pBdr>
      <w:ind w:left="1152" w:right="1152"/>
    </w:pPr>
    <w:rPr>
      <w:rFonts w:cstheme="minorBidi" w:eastAsiaTheme="minorEastAsia"/>
      <w:i w:val="1"/>
      <w:iCs w:val="1"/>
      <w:color w:val="f47922" w:themeColor="accent1"/>
    </w:rPr>
  </w:style>
  <w:style w:type="paragraph" w:styleId="Ingetavstnd">
    <w:name w:val="No Spacing"/>
    <w:uiPriority w:val="1"/>
    <w:semiHidden w:val="1"/>
    <w:rsid w:val="00F8123C"/>
    <w:rPr>
      <w:rFonts w:ascii="HelveticaNeueLT Std Lt" w:hAnsi="HelveticaNeueLT Std Lt"/>
      <w:color w:val="000000" w:themeColor="text1"/>
    </w:rPr>
  </w:style>
  <w:style w:type="paragraph" w:styleId="Inledning">
    <w:name w:val="Salutation"/>
    <w:basedOn w:val="Normal"/>
    <w:next w:val="Normal"/>
    <w:link w:val="InledningChar"/>
    <w:semiHidden w:val="1"/>
    <w:rsid w:val="00F8123C"/>
  </w:style>
  <w:style w:type="character" w:styleId="InledningChar" w:customStyle="1">
    <w:name w:val="Inledning Char"/>
    <w:basedOn w:val="Standardstycketeckensnitt"/>
    <w:link w:val="Inledning"/>
    <w:semiHidden w:val="1"/>
    <w:rsid w:val="009F49F9"/>
    <w:rPr>
      <w:rFonts w:ascii="HelveticaNeueLT Std" w:hAnsi="HelveticaNeueLT Std"/>
    </w:rPr>
  </w:style>
  <w:style w:type="paragraph" w:styleId="Innehllsfrteckningsrubrik">
    <w:name w:val="TOC Heading"/>
    <w:basedOn w:val="Rubrik1"/>
    <w:next w:val="Normal"/>
    <w:uiPriority w:val="39"/>
    <w:semiHidden w:val="1"/>
    <w:rsid w:val="00F8123C"/>
    <w:pPr>
      <w:keepLines w:val="1"/>
      <w:numPr>
        <w:numId w:val="0"/>
      </w:numPr>
      <w:spacing w:after="0" w:before="480"/>
      <w:outlineLvl w:val="9"/>
    </w:pPr>
    <w:rPr>
      <w:rFonts w:cstheme="majorBidi" w:eastAsiaTheme="majorEastAsia"/>
      <w:caps w:val="0"/>
      <w:color w:val="c6570a" w:themeColor="accent1" w:themeShade="0000BF"/>
      <w:kern w:val="0"/>
      <w:sz w:val="28"/>
      <w:szCs w:val="28"/>
    </w:rPr>
  </w:style>
  <w:style w:type="paragraph" w:styleId="Lista">
    <w:name w:val="List"/>
    <w:basedOn w:val="Normal"/>
    <w:semiHidden w:val="1"/>
    <w:rsid w:val="00F8123C"/>
    <w:pPr>
      <w:ind w:left="283" w:hanging="283"/>
      <w:contextualSpacing w:val="1"/>
    </w:pPr>
  </w:style>
  <w:style w:type="paragraph" w:styleId="Lista2">
    <w:name w:val="List 2"/>
    <w:basedOn w:val="Normal"/>
    <w:semiHidden w:val="1"/>
    <w:rsid w:val="00F8123C"/>
    <w:pPr>
      <w:ind w:left="566" w:hanging="283"/>
      <w:contextualSpacing w:val="1"/>
    </w:pPr>
  </w:style>
  <w:style w:type="paragraph" w:styleId="Lista3">
    <w:name w:val="List 3"/>
    <w:basedOn w:val="Normal"/>
    <w:semiHidden w:val="1"/>
    <w:rsid w:val="00F8123C"/>
    <w:pPr>
      <w:ind w:left="849" w:hanging="283"/>
      <w:contextualSpacing w:val="1"/>
    </w:pPr>
  </w:style>
  <w:style w:type="paragraph" w:styleId="Lista4">
    <w:name w:val="List 4"/>
    <w:basedOn w:val="Normal"/>
    <w:semiHidden w:val="1"/>
    <w:rsid w:val="00F8123C"/>
    <w:pPr>
      <w:ind w:left="1132" w:hanging="283"/>
      <w:contextualSpacing w:val="1"/>
    </w:pPr>
  </w:style>
  <w:style w:type="paragraph" w:styleId="Lista5">
    <w:name w:val="List 5"/>
    <w:basedOn w:val="Normal"/>
    <w:semiHidden w:val="1"/>
    <w:rsid w:val="00F8123C"/>
    <w:pPr>
      <w:ind w:left="1415" w:hanging="283"/>
      <w:contextualSpacing w:val="1"/>
    </w:pPr>
  </w:style>
  <w:style w:type="paragraph" w:styleId="Listafortstt">
    <w:name w:val="List Continue"/>
    <w:basedOn w:val="Normal"/>
    <w:semiHidden w:val="1"/>
    <w:rsid w:val="00F8123C"/>
    <w:pPr>
      <w:spacing w:after="120"/>
      <w:ind w:left="283"/>
      <w:contextualSpacing w:val="1"/>
    </w:pPr>
  </w:style>
  <w:style w:type="paragraph" w:styleId="Listafortstt2">
    <w:name w:val="List Continue 2"/>
    <w:basedOn w:val="Normal"/>
    <w:semiHidden w:val="1"/>
    <w:rsid w:val="00F8123C"/>
    <w:pPr>
      <w:spacing w:after="120"/>
      <w:ind w:left="566"/>
      <w:contextualSpacing w:val="1"/>
    </w:pPr>
  </w:style>
  <w:style w:type="paragraph" w:styleId="Listafortstt3">
    <w:name w:val="List Continue 3"/>
    <w:basedOn w:val="Normal"/>
    <w:semiHidden w:val="1"/>
    <w:rsid w:val="00F8123C"/>
    <w:pPr>
      <w:spacing w:after="120"/>
      <w:ind w:left="849"/>
      <w:contextualSpacing w:val="1"/>
    </w:pPr>
  </w:style>
  <w:style w:type="paragraph" w:styleId="Listafortstt4">
    <w:name w:val="List Continue 4"/>
    <w:basedOn w:val="Normal"/>
    <w:semiHidden w:val="1"/>
    <w:rsid w:val="00F8123C"/>
    <w:pPr>
      <w:spacing w:after="120"/>
      <w:ind w:left="1132"/>
      <w:contextualSpacing w:val="1"/>
    </w:pPr>
  </w:style>
  <w:style w:type="paragraph" w:styleId="Listafortstt5">
    <w:name w:val="List Continue 5"/>
    <w:basedOn w:val="Normal"/>
    <w:semiHidden w:val="1"/>
    <w:rsid w:val="00F8123C"/>
    <w:pPr>
      <w:spacing w:after="120"/>
      <w:ind w:left="1415"/>
      <w:contextualSpacing w:val="1"/>
    </w:pPr>
  </w:style>
  <w:style w:type="paragraph" w:styleId="Litteraturfrteckning">
    <w:name w:val="Bibliography"/>
    <w:basedOn w:val="Normal"/>
    <w:next w:val="Normal"/>
    <w:uiPriority w:val="37"/>
    <w:semiHidden w:val="1"/>
    <w:unhideWhenUsed w:val="1"/>
    <w:rsid w:val="00F8123C"/>
  </w:style>
  <w:style w:type="paragraph" w:styleId="Makrotext">
    <w:name w:val="macro"/>
    <w:link w:val="MakrotextChar"/>
    <w:semiHidden w:val="1"/>
    <w:rsid w:val="00F8123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/>
    </w:pPr>
    <w:rPr>
      <w:rFonts w:ascii="Consolas" w:cs="Consolas" w:hAnsi="Consolas"/>
      <w:color w:val="000000" w:themeColor="text1"/>
    </w:rPr>
  </w:style>
  <w:style w:type="character" w:styleId="MakrotextChar" w:customStyle="1">
    <w:name w:val="Makrotext Char"/>
    <w:basedOn w:val="Standardstycketeckensnitt"/>
    <w:link w:val="Makrotext"/>
    <w:semiHidden w:val="1"/>
    <w:rsid w:val="009F49F9"/>
    <w:rPr>
      <w:rFonts w:ascii="Consolas" w:cs="Consolas" w:hAnsi="Consolas"/>
      <w:color w:val="000000" w:themeColor="text1"/>
    </w:rPr>
  </w:style>
  <w:style w:type="paragraph" w:styleId="Meddelanderubrik">
    <w:name w:val="Message Header"/>
    <w:basedOn w:val="Normal"/>
    <w:link w:val="MeddelanderubrikChar"/>
    <w:semiHidden w:val="1"/>
    <w:rsid w:val="00F8123C"/>
    <w:pPr>
      <w:pBdr>
        <w:top w:color="auto" w:space="1" w:sz="6" w:val="single"/>
        <w:left w:color="auto" w:space="1" w:sz="6" w:val="single"/>
        <w:bottom w:color="auto" w:space="1" w:sz="6" w:val="single"/>
        <w:right w:color="auto" w:space="1" w:sz="6" w:val="single"/>
      </w:pBdr>
      <w:shd w:color="auto" w:fill="auto" w:val="pct20"/>
      <w:ind w:left="1134" w:hanging="1134"/>
    </w:pPr>
    <w:rPr>
      <w:rFonts w:asciiTheme="majorHAnsi" w:cstheme="majorBidi" w:eastAsiaTheme="majorEastAsia" w:hAnsiTheme="majorHAnsi"/>
    </w:rPr>
  </w:style>
  <w:style w:type="character" w:styleId="MeddelanderubrikChar" w:customStyle="1">
    <w:name w:val="Meddelanderubrik Char"/>
    <w:basedOn w:val="Standardstycketeckensnitt"/>
    <w:link w:val="Meddelanderubrik"/>
    <w:semiHidden w:val="1"/>
    <w:rsid w:val="009F49F9"/>
    <w:rPr>
      <w:rFonts w:asciiTheme="majorHAnsi" w:cstheme="majorBidi" w:eastAsiaTheme="majorEastAsia" w:hAnsiTheme="majorHAnsi"/>
      <w:sz w:val="24"/>
      <w:shd w:color="auto" w:fill="auto" w:val="pct20"/>
    </w:rPr>
  </w:style>
  <w:style w:type="paragraph" w:styleId="Normaltindrag">
    <w:name w:val="Normal Indent"/>
    <w:basedOn w:val="Normal"/>
    <w:semiHidden w:val="1"/>
    <w:rsid w:val="00F8123C"/>
    <w:pPr>
      <w:ind w:left="1304"/>
    </w:pPr>
  </w:style>
  <w:style w:type="paragraph" w:styleId="Numreradlista2">
    <w:name w:val="List Number 2"/>
    <w:basedOn w:val="Normal"/>
    <w:semiHidden w:val="1"/>
    <w:rsid w:val="00F8123C"/>
    <w:pPr>
      <w:numPr>
        <w:numId w:val="3"/>
      </w:numPr>
      <w:contextualSpacing w:val="1"/>
    </w:pPr>
  </w:style>
  <w:style w:type="paragraph" w:styleId="Numreradlista3">
    <w:name w:val="List Number 3"/>
    <w:basedOn w:val="Normal"/>
    <w:semiHidden w:val="1"/>
    <w:rsid w:val="00F8123C"/>
    <w:pPr>
      <w:numPr>
        <w:numId w:val="4"/>
      </w:numPr>
      <w:contextualSpacing w:val="1"/>
    </w:pPr>
  </w:style>
  <w:style w:type="paragraph" w:styleId="Numreradlista4">
    <w:name w:val="List Number 4"/>
    <w:basedOn w:val="Normal"/>
    <w:semiHidden w:val="1"/>
    <w:rsid w:val="00F8123C"/>
    <w:pPr>
      <w:numPr>
        <w:numId w:val="5"/>
      </w:numPr>
      <w:contextualSpacing w:val="1"/>
    </w:pPr>
  </w:style>
  <w:style w:type="paragraph" w:styleId="Numreradlista5">
    <w:name w:val="List Number 5"/>
    <w:basedOn w:val="Normal"/>
    <w:semiHidden w:val="1"/>
    <w:rsid w:val="00F8123C"/>
    <w:pPr>
      <w:contextualSpacing w:val="1"/>
    </w:pPr>
  </w:style>
  <w:style w:type="paragraph" w:styleId="Oformateradtext">
    <w:name w:val="Plain Text"/>
    <w:basedOn w:val="Normal"/>
    <w:link w:val="OformateradtextChar"/>
    <w:semiHidden w:val="1"/>
    <w:rsid w:val="00F8123C"/>
    <w:rPr>
      <w:rFonts w:ascii="Consolas" w:cs="Consolas" w:hAnsi="Consolas"/>
      <w:sz w:val="21"/>
      <w:szCs w:val="21"/>
    </w:rPr>
  </w:style>
  <w:style w:type="character" w:styleId="OformateradtextChar" w:customStyle="1">
    <w:name w:val="Oformaterad text Char"/>
    <w:basedOn w:val="Standardstycketeckensnitt"/>
    <w:link w:val="Oformateradtext"/>
    <w:semiHidden w:val="1"/>
    <w:rsid w:val="009F49F9"/>
    <w:rPr>
      <w:rFonts w:ascii="Consolas" w:cs="Consolas" w:hAnsi="Consolas"/>
      <w:sz w:val="21"/>
      <w:szCs w:val="21"/>
    </w:rPr>
  </w:style>
  <w:style w:type="paragraph" w:styleId="Punktlista">
    <w:name w:val="List Bullet"/>
    <w:basedOn w:val="Normal"/>
    <w:semiHidden w:val="1"/>
    <w:rsid w:val="00F8123C"/>
    <w:pPr>
      <w:numPr>
        <w:numId w:val="7"/>
      </w:numPr>
      <w:contextualSpacing w:val="1"/>
    </w:pPr>
  </w:style>
  <w:style w:type="paragraph" w:styleId="Punktlista2">
    <w:name w:val="List Bullet 2"/>
    <w:basedOn w:val="Normal"/>
    <w:semiHidden w:val="1"/>
    <w:rsid w:val="00F8123C"/>
    <w:pPr>
      <w:numPr>
        <w:numId w:val="8"/>
      </w:numPr>
      <w:contextualSpacing w:val="1"/>
    </w:pPr>
  </w:style>
  <w:style w:type="paragraph" w:styleId="Punktlista3">
    <w:name w:val="List Bullet 3"/>
    <w:basedOn w:val="Normal"/>
    <w:semiHidden w:val="1"/>
    <w:rsid w:val="00F8123C"/>
    <w:pPr>
      <w:numPr>
        <w:numId w:val="9"/>
      </w:numPr>
      <w:contextualSpacing w:val="1"/>
    </w:pPr>
  </w:style>
  <w:style w:type="paragraph" w:styleId="Punktlista4">
    <w:name w:val="List Bullet 4"/>
    <w:basedOn w:val="Normal"/>
    <w:semiHidden w:val="1"/>
    <w:rsid w:val="00F8123C"/>
    <w:pPr>
      <w:numPr>
        <w:numId w:val="10"/>
      </w:numPr>
      <w:contextualSpacing w:val="1"/>
    </w:pPr>
  </w:style>
  <w:style w:type="paragraph" w:styleId="Punktlista5">
    <w:name w:val="List Bullet 5"/>
    <w:basedOn w:val="Normal"/>
    <w:semiHidden w:val="1"/>
    <w:rsid w:val="00F8123C"/>
    <w:pPr>
      <w:numPr>
        <w:numId w:val="11"/>
      </w:numPr>
      <w:contextualSpacing w:val="1"/>
    </w:pPr>
  </w:style>
  <w:style w:type="paragraph" w:styleId="Rubrik">
    <w:name w:val="Title"/>
    <w:basedOn w:val="Normal"/>
    <w:next w:val="Normal"/>
    <w:link w:val="RubrikChar"/>
    <w:semiHidden w:val="1"/>
    <w:rsid w:val="00F8123C"/>
    <w:pPr>
      <w:pBdr>
        <w:bottom w:color="f47922" w:space="4" w:sz="8" w:themeColor="accent1" w:val="single"/>
      </w:pBdr>
      <w:spacing w:after="300"/>
      <w:contextualSpacing w:val="1"/>
    </w:pPr>
    <w:rPr>
      <w:rFonts w:asciiTheme="majorHAnsi" w:cstheme="majorBidi" w:eastAsiaTheme="majorEastAsia" w:hAnsiTheme="majorHAnsi"/>
      <w:color w:val="303232" w:themeColor="text2" w:themeShade="0000BF"/>
      <w:spacing w:val="5"/>
      <w:kern w:val="28"/>
      <w:sz w:val="52"/>
      <w:szCs w:val="52"/>
    </w:rPr>
  </w:style>
  <w:style w:type="character" w:styleId="RubrikChar" w:customStyle="1">
    <w:name w:val="Rubrik Char"/>
    <w:basedOn w:val="Standardstycketeckensnitt"/>
    <w:link w:val="Rubrik"/>
    <w:semiHidden w:val="1"/>
    <w:rsid w:val="003E1AFD"/>
    <w:rPr>
      <w:rFonts w:asciiTheme="majorHAnsi" w:cstheme="majorBidi" w:eastAsiaTheme="majorEastAsia" w:hAnsiTheme="majorHAnsi"/>
      <w:color w:val="303232" w:themeColor="text2" w:themeShade="0000BF"/>
      <w:spacing w:val="5"/>
      <w:kern w:val="28"/>
      <w:sz w:val="52"/>
      <w:szCs w:val="52"/>
    </w:rPr>
  </w:style>
  <w:style w:type="paragraph" w:styleId="Signatur">
    <w:name w:val="Signature"/>
    <w:basedOn w:val="Normal"/>
    <w:link w:val="SignaturChar"/>
    <w:semiHidden w:val="1"/>
    <w:rsid w:val="00F8123C"/>
    <w:pPr>
      <w:ind w:left="4252"/>
    </w:pPr>
  </w:style>
  <w:style w:type="character" w:styleId="SignaturChar" w:customStyle="1">
    <w:name w:val="Signatur Char"/>
    <w:basedOn w:val="Standardstycketeckensnitt"/>
    <w:link w:val="Signatur"/>
    <w:semiHidden w:val="1"/>
    <w:rsid w:val="009F49F9"/>
    <w:rPr>
      <w:rFonts w:ascii="HelveticaNeueLT Std" w:hAnsi="HelveticaNeueLT Std"/>
    </w:rPr>
  </w:style>
  <w:style w:type="paragraph" w:styleId="Slutnotstext">
    <w:name w:val="endnote text"/>
    <w:basedOn w:val="Normal"/>
    <w:link w:val="SlutnotstextChar"/>
    <w:semiHidden w:val="1"/>
    <w:rsid w:val="00F8123C"/>
  </w:style>
  <w:style w:type="character" w:styleId="SlutnotstextChar" w:customStyle="1">
    <w:name w:val="Slutnotstext Char"/>
    <w:basedOn w:val="Standardstycketeckensnitt"/>
    <w:link w:val="Slutnotstext"/>
    <w:semiHidden w:val="1"/>
    <w:rsid w:val="009F49F9"/>
    <w:rPr>
      <w:rFonts w:ascii="HelveticaNeueLT Std" w:hAnsi="HelveticaNeueLT Std"/>
    </w:rPr>
  </w:style>
  <w:style w:type="paragraph" w:styleId="Starktcitat">
    <w:name w:val="Intense Quote"/>
    <w:basedOn w:val="Normal"/>
    <w:next w:val="Normal"/>
    <w:link w:val="StarktcitatChar"/>
    <w:uiPriority w:val="30"/>
    <w:semiHidden w:val="1"/>
    <w:rsid w:val="00F8123C"/>
    <w:pPr>
      <w:pBdr>
        <w:bottom w:color="f47922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f47922" w:themeColor="accent1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 w:val="1"/>
    <w:rsid w:val="009F49F9"/>
    <w:rPr>
      <w:rFonts w:ascii="HelveticaNeueLT Std" w:hAnsi="HelveticaNeueLT Std"/>
      <w:b w:val="1"/>
      <w:bCs w:val="1"/>
      <w:i w:val="1"/>
      <w:iCs w:val="1"/>
      <w:color w:val="f47922" w:themeColor="accent1"/>
    </w:rPr>
  </w:style>
  <w:style w:type="paragraph" w:styleId="Underrubrik">
    <w:name w:val="Subtitle"/>
    <w:basedOn w:val="Normal"/>
    <w:next w:val="Normal"/>
    <w:link w:val="UnderrubrikChar"/>
    <w:semiHidden w:val="1"/>
    <w:rsid w:val="00F8123C"/>
    <w:pPr>
      <w:numPr>
        <w:ilvl w:val="1"/>
      </w:numPr>
    </w:pPr>
    <w:rPr>
      <w:rFonts w:asciiTheme="majorHAnsi" w:cstheme="majorBidi" w:eastAsiaTheme="majorEastAsia" w:hAnsiTheme="majorHAnsi"/>
      <w:i w:val="1"/>
      <w:iCs w:val="1"/>
      <w:color w:val="f47922" w:themeColor="accent1"/>
      <w:spacing w:val="15"/>
    </w:rPr>
  </w:style>
  <w:style w:type="character" w:styleId="UnderrubrikChar" w:customStyle="1">
    <w:name w:val="Underrubrik Char"/>
    <w:basedOn w:val="Standardstycketeckensnitt"/>
    <w:link w:val="Underrubrik"/>
    <w:semiHidden w:val="1"/>
    <w:rsid w:val="009F49F9"/>
    <w:rPr>
      <w:rFonts w:asciiTheme="majorHAnsi" w:cstheme="majorBidi" w:eastAsiaTheme="majorEastAsia" w:hAnsiTheme="majorHAnsi"/>
      <w:i w:val="1"/>
      <w:iCs w:val="1"/>
      <w:color w:val="f47922" w:themeColor="accent1"/>
      <w:spacing w:val="15"/>
      <w:sz w:val="24"/>
    </w:rPr>
  </w:style>
  <w:style w:type="table" w:styleId="Diskrettabell1">
    <w:name w:val="Table Subtle 1"/>
    <w:basedOn w:val="Normaltabell"/>
    <w:rsid w:val="00EF74A0"/>
    <w:pPr>
      <w:spacing w:after="20" w:before="20"/>
    </w:pPr>
    <w:rPr>
      <w:rFonts w:ascii="HelveticaNeueLT Std" w:hAnsi="HelveticaNeueLT Std"/>
    </w:rPr>
    <w:tblPr>
      <w:tblStyleRowBandSize w:val="1"/>
      <w:tblStyleColBandSize w:val="1"/>
    </w:tblPr>
    <w:tcPr>
      <w:shd w:color="auto" w:fill="auto" w:val="clear"/>
    </w:tcPr>
    <w:tblStylePr w:type="firstRow">
      <w:rPr>
        <w:rFonts w:ascii="HelveticaNeueLT Std" w:hAnsi="HelveticaNeueLT Std"/>
        <w:b w:val="1"/>
        <w:sz w:val="22"/>
      </w:rPr>
      <w:tblPr/>
      <w:tcPr>
        <w:tcBorders>
          <w:top w:color="000000" w:space="0" w:sz="6" w:val="single"/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rFonts w:ascii="HelveticaNeueLT Std" w:hAnsi="HelveticaNeueLT Std"/>
        <w:sz w:val="20"/>
      </w:rPr>
    </w:tblStylePr>
    <w:tblStylePr w:type="firstCol">
      <w:rPr>
        <w:rFonts w:ascii="HelveticaNeueLT Std" w:hAnsi="HelveticaNeueLT Std"/>
        <w:sz w:val="20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rFonts w:ascii="HelveticaNeueLT Std" w:hAnsi="HelveticaNeueLT Std"/>
        <w:sz w:val="20"/>
      </w:rPr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band1Vert">
      <w:rPr>
        <w:rFonts w:ascii="HelveticaNeueLT Std" w:hAnsi="HelveticaNeueLT Std"/>
        <w:sz w:val="20"/>
      </w:rPr>
    </w:tblStylePr>
    <w:tblStylePr w:type="band2Vert">
      <w:rPr>
        <w:rFonts w:ascii="HelveticaNeueLT Std" w:hAnsi="HelveticaNeueLT Std"/>
        <w:sz w:val="20"/>
      </w:rPr>
    </w:tblStylePr>
    <w:tblStylePr w:type="band1Horz">
      <w:rPr>
        <w:rFonts w:ascii="HelveticaNeueLT Std" w:hAnsi="HelveticaNeueLT Std"/>
        <w:sz w:val="20"/>
      </w:rPr>
    </w:tblStylePr>
    <w:tblStylePr w:type="band2Horz">
      <w:rPr>
        <w:rFonts w:ascii="HelveticaNeueLT Std" w:hAnsi="HelveticaNeueLT Std"/>
        <w:sz w:val="20"/>
      </w:rPr>
    </w:tblStylePr>
    <w:tblStylePr w:type="neCell">
      <w:rPr>
        <w:rFonts w:ascii="HelveticaNeueLT Std" w:hAnsi="HelveticaNeueLT Std"/>
        <w:b w:val="1"/>
        <w:bCs w:val="1"/>
        <w:sz w:val="20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nwCell">
      <w:rPr>
        <w:rFonts w:ascii="HelveticaNeueLT Std" w:hAnsi="HelveticaNeueLT Std"/>
        <w:sz w:val="20"/>
      </w:rPr>
    </w:tblStylePr>
    <w:tblStylePr w:type="seCell">
      <w:rPr>
        <w:rFonts w:ascii="HelveticaNeueLT Std" w:hAnsi="HelveticaNeueLT Std"/>
        <w:sz w:val="20"/>
      </w:rPr>
    </w:tblStylePr>
    <w:tblStylePr w:type="swCell">
      <w:rPr>
        <w:rFonts w:ascii="HelveticaNeueLT Std" w:hAnsi="HelveticaNeueLT Std"/>
        <w:b w:val="1"/>
        <w:bCs w:val="1"/>
        <w:sz w:val="2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Diskrettabell2">
    <w:name w:val="Table Subtle 2"/>
    <w:basedOn w:val="Normaltabell"/>
    <w:rsid w:val="009B3776"/>
    <w:pPr>
      <w:spacing w:after="360" w:before="60"/>
    </w:p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Eleganttabell">
    <w:name w:val="Table Elegant"/>
    <w:basedOn w:val="Normaltabell"/>
    <w:rsid w:val="009B3776"/>
    <w:pPr>
      <w:spacing w:after="360" w:before="60"/>
    </w:pPr>
    <w:tblPr>
      <w:tblBorders>
        <w:top w:color="000000" w:space="0" w:sz="6" w:val="double"/>
        <w:left w:color="000000" w:space="0" w:sz="6" w:val="double"/>
        <w:bottom w:color="000000" w:space="0" w:sz="6" w:val="double"/>
        <w:right w:color="000000" w:space="0" w:sz="6" w:val="double"/>
        <w:insideH w:color="000000" w:space="0" w:sz="6" w:val="single"/>
        <w:insideV w:color="000000" w:space="0" w:sz="6" w:val="single"/>
      </w:tblBorders>
    </w:tblPr>
    <w:tcPr>
      <w:shd w:color="auto" w:fill="auto" w:val="clear"/>
    </w:tcPr>
    <w:tblStylePr w:type="firstRow">
      <w:rPr>
        <w:cap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Enkeltabell1">
    <w:name w:val="Table Simple 1"/>
    <w:basedOn w:val="Normaltabell"/>
    <w:rsid w:val="009B3776"/>
    <w:pPr>
      <w:spacing w:after="360" w:before="60"/>
    </w:pPr>
    <w:tblPr>
      <w:tblBorders>
        <w:top w:color="008000" w:space="0" w:sz="12" w:val="single"/>
        <w:bottom w:color="008000" w:space="0" w:sz="12" w:val="single"/>
      </w:tblBorders>
    </w:tblPr>
    <w:tcPr>
      <w:shd w:color="auto" w:fill="auto" w:val="clear"/>
    </w:tcPr>
    <w:tblStylePr w:type="firstRow">
      <w:tblPr/>
      <w:tcPr>
        <w:tcBorders>
          <w:bottom w:color="008000" w:space="0" w:sz="6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8000" w:space="0" w:sz="6" w:val="single"/>
          <w:tl2br w:color="auto" w:space="0" w:sz="0" w:val="none"/>
          <w:tr2bl w:color="auto" w:space="0" w:sz="0" w:val="none"/>
        </w:tcBorders>
      </w:tcPr>
    </w:tblStylePr>
  </w:style>
  <w:style w:type="table" w:styleId="Enkeltabell2">
    <w:name w:val="Table Simple 2"/>
    <w:basedOn w:val="Normaltabell"/>
    <w:rsid w:val="009B3776"/>
    <w:pPr>
      <w:spacing w:after="360" w:before="60"/>
    </w:pPr>
    <w:tblPr/>
    <w:tblStylePr w:type="firstRow">
      <w:rPr>
        <w:b w:val="1"/>
        <w:bCs w:val="1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rPr>
        <w:b w:val="1"/>
        <w:bCs w:val="1"/>
        <w:color w:val="auto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left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neCell">
      <w:rPr>
        <w:b w:val="1"/>
        <w:bCs w:val="1"/>
      </w:rPr>
      <w:tblPr/>
      <w:tcPr>
        <w:tcBorders>
          <w:left w:color="auto" w:space="0" w:sz="0" w:val="none"/>
          <w:tl2br w:color="auto" w:space="0" w:sz="0" w:val="none"/>
          <w:tr2bl w:color="auto" w:space="0" w:sz="0" w:val="none"/>
        </w:tcBorders>
      </w:tcPr>
    </w:tblStylePr>
    <w:tblStylePr w:type="swCell">
      <w:rPr>
        <w:b w:val="1"/>
        <w:bCs w:val="1"/>
      </w:rPr>
      <w:tblPr/>
      <w:tcPr>
        <w:tcBorders>
          <w:top w:color="auto" w:space="0" w:sz="0" w:val="none"/>
          <w:tl2br w:color="auto" w:space="0" w:sz="0" w:val="none"/>
          <w:tr2bl w:color="auto" w:space="0" w:sz="0" w:val="none"/>
        </w:tcBorders>
      </w:tcPr>
    </w:tblStylePr>
  </w:style>
  <w:style w:type="table" w:styleId="Frgadtabell1">
    <w:name w:val="Table Colorful 1"/>
    <w:basedOn w:val="Normaltabell"/>
    <w:rsid w:val="009B3776"/>
    <w:pPr>
      <w:spacing w:after="360" w:before="60"/>
    </w:pPr>
    <w:rPr>
      <w:color w:val="ffffff"/>
    </w:rPr>
    <w:tblPr>
      <w:tblBorders>
        <w:top w:color="008080" w:space="0" w:sz="12" w:val="single"/>
        <w:left w:color="008080" w:space="0" w:sz="12" w:val="single"/>
        <w:bottom w:color="008080" w:space="0" w:sz="12" w:val="single"/>
        <w:right w:color="008080" w:space="0" w:sz="12" w:val="single"/>
        <w:insideH w:color="00ffff" w:space="0" w:sz="6" w:val="single"/>
      </w:tblBorders>
    </w:tblPr>
    <w:tcPr>
      <w:shd w:color="008080" w:fill="ffffff" w:val="solid"/>
    </w:tcPr>
    <w:tblStylePr w:type="firstRow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nwCell"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Frgadtabell2">
    <w:name w:val="Table Colorful 2"/>
    <w:basedOn w:val="Normaltabell"/>
    <w:rsid w:val="009B3776"/>
    <w:pPr>
      <w:spacing w:after="360" w:before="60"/>
    </w:pPr>
    <w:tblPr>
      <w:tblBorders>
        <w:bottom w:color="000000" w:space="0" w:sz="12" w:val="single"/>
      </w:tblBorders>
    </w:tblPr>
    <w:tcPr>
      <w:shd w:color="ffff00" w:fill="ffffff" w:val="pct20"/>
    </w:tcPr>
    <w:tblStylePr w:type="firstRow">
      <w:rPr>
        <w:b w:val="1"/>
        <w:bCs w:val="1"/>
        <w:i w:val="1"/>
        <w:i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0000" w:fill="ffffff" w:val="solid"/>
      </w:tcPr>
    </w:tblStylePr>
    <w:tblStylePr w:type="firstCol">
      <w:rPr>
        <w:b w:val="1"/>
        <w:bCs w:val="1"/>
        <w:i w:val="1"/>
        <w:i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tblPr/>
      <w:tcPr>
        <w:tcBorders>
          <w:tl2br w:color="auto" w:space="0" w:sz="0" w:val="none"/>
          <w:tr2bl w:color="auto" w:space="0" w:sz="0" w:val="none"/>
        </w:tcBorders>
        <w:shd w:color="c0c0c0" w:fill="ffffff" w:val="solid"/>
      </w:tcPr>
    </w:tblStylePr>
    <w:tblStylePr w:type="swCell">
      <w:rPr>
        <w:b w:val="1"/>
        <w:bCs w:val="1"/>
        <w:i w:val="0"/>
        <w:iCs w:val="0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Frgadtabell3">
    <w:name w:val="Table Colorful 3"/>
    <w:basedOn w:val="Normaltabell"/>
    <w:rsid w:val="009B3776"/>
    <w:pPr>
      <w:spacing w:after="360" w:before="60"/>
    </w:pPr>
    <w:tblPr>
      <w:tblBorders>
        <w:top w:color="000000" w:space="0" w:sz="18" w:val="single"/>
        <w:left w:color="000000" w:space="0" w:sz="18" w:val="single"/>
        <w:bottom w:color="000000" w:space="0" w:sz="18" w:val="single"/>
        <w:right w:color="000000" w:space="0" w:sz="18" w:val="single"/>
        <w:insideH w:color="c0c0c0" w:space="0" w:sz="6" w:val="single"/>
      </w:tblBorders>
    </w:tblPr>
    <w:tcPr>
      <w:shd w:color="008080" w:fill="ffffff" w:val="pct25"/>
    </w:tcPr>
    <w:tblStylePr w:type="firstRow"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firstCol">
      <w:tblPr/>
      <w:tcPr>
        <w:tcBorders>
          <w:left w:color="000000" w:space="0" w:sz="36" w:val="single"/>
          <w:right w:color="000000" w:space="0" w:sz="6" w:val="single"/>
          <w:tl2br w:color="auto" w:space="0" w:sz="0" w:val="none"/>
          <w:tr2bl w:color="auto" w:space="0" w:sz="0" w:val="none"/>
        </w:tcBorders>
        <w:shd w:color="008080" w:fill="ffffff" w:val="solid"/>
      </w:tcPr>
    </w:tblStylePr>
    <w:tblStylePr w:type="nwCell">
      <w:rPr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00" w:fill="ffffff" w:val="solid"/>
      </w:tcPr>
    </w:tblStylePr>
  </w:style>
  <w:style w:type="character" w:styleId="TabellChar" w:customStyle="1">
    <w:name w:val="Tabell Char"/>
    <w:basedOn w:val="Standardstycketeckensnitt"/>
    <w:semiHidden w:val="1"/>
    <w:rsid w:val="00F96019"/>
    <w:rPr>
      <w:rFonts w:ascii="HelveticaNeueLT Std" w:hAnsi="HelveticaNeueLT Std"/>
    </w:rPr>
  </w:style>
  <w:style w:type="paragraph" w:styleId="H3-Italic" w:customStyle="1">
    <w:name w:val="H3 - Italic"/>
    <w:link w:val="H3-ItalicChar"/>
    <w:semiHidden w:val="1"/>
    <w:rsid w:val="00A45DAF"/>
    <w:pPr>
      <w:spacing w:before="240"/>
    </w:pPr>
    <w:rPr>
      <w:rFonts w:ascii="HelveticaNeueLT Std" w:hAnsi="HelveticaNeueLT Std"/>
      <w:b w:val="1"/>
      <w:i w:val="1"/>
    </w:rPr>
  </w:style>
  <w:style w:type="character" w:styleId="H3ItalicChar" w:customStyle="1">
    <w:name w:val="H3 Italic Char"/>
    <w:basedOn w:val="Standardstycketeckensnitt"/>
    <w:semiHidden w:val="1"/>
    <w:rsid w:val="00103590"/>
    <w:rPr>
      <w:rFonts w:ascii="HelveticaNeueLT Std" w:hAnsi="HelveticaNeueLT Std"/>
      <w:b w:val="1"/>
      <w:i w:val="1"/>
    </w:rPr>
  </w:style>
  <w:style w:type="character" w:styleId="H3-ItalicChar" w:customStyle="1">
    <w:name w:val="H3 - Italic Char"/>
    <w:basedOn w:val="Standardstycketeckensnitt"/>
    <w:link w:val="H3-Italic"/>
    <w:semiHidden w:val="1"/>
    <w:rsid w:val="009F49F9"/>
    <w:rPr>
      <w:rFonts w:ascii="HelveticaNeueLT Std" w:hAnsi="HelveticaNeueLT Std"/>
      <w:b w:val="1"/>
      <w:i w:val="1"/>
    </w:rPr>
  </w:style>
  <w:style w:type="table" w:styleId="Tabellista8">
    <w:name w:val="Table List 8"/>
    <w:basedOn w:val="Normaltabell"/>
    <w:rsid w:val="00C34442"/>
    <w:tblPr>
      <w:tblStyleRowBandSize w:val="1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V w:color="000000" w:space="0" w:sz="6" w:val="single"/>
      </w:tblBorders>
    </w:tblPr>
    <w:tblStylePr w:type="firstRow">
      <w:rPr>
        <w:b w:val="1"/>
        <w:bCs w:val="1"/>
        <w:i w:val="1"/>
        <w:iCs w:val="1"/>
      </w:rPr>
      <w:tblPr/>
      <w:tcPr>
        <w:tcBorders>
          <w:bottom w:color="000000" w:space="0" w:sz="6" w:val="single"/>
          <w:tl2br w:color="auto" w:space="0" w:sz="0" w:val="none"/>
          <w:tr2bl w:color="auto" w:space="0" w:sz="0" w:val="none"/>
        </w:tcBorders>
        <w:shd w:color="ffff00" w:fill="ffffff" w:val="solid"/>
      </w:tcPr>
    </w:tblStylePr>
    <w:tblStylePr w:type="lastRow">
      <w:rPr>
        <w:b w:val="1"/>
        <w:bCs w:val="1"/>
      </w:rPr>
      <w:tblPr/>
      <w:tcPr>
        <w:tcBorders>
          <w:top w:color="000000" w:space="0" w:sz="6" w:val="single"/>
          <w:tl2br w:color="auto" w:space="0" w:sz="0" w:val="none"/>
          <w:tr2bl w:color="auto" w:space="0" w:sz="0" w:val="none"/>
        </w:tcBorders>
      </w:tcPr>
    </w:tblStylePr>
    <w:tblStylePr w:type="fir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b w:val="1"/>
        <w:bCs w:val="1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band1Horz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  <w:shd w:color="ffff00" w:fill="ffffff" w:val="pct25"/>
      </w:tcPr>
    </w:tblStylePr>
    <w:tblStylePr w:type="band2Horz">
      <w:tblPr/>
      <w:tcPr>
        <w:tcBorders>
          <w:tl2br w:color="auto" w:space="0" w:sz="0" w:val="none"/>
          <w:tr2bl w:color="auto" w:space="0" w:sz="0" w:val="none"/>
        </w:tcBorders>
        <w:shd w:color="ff0000" w:fill="ffffff" w:val="pct50"/>
      </w:tcPr>
    </w:tblStylePr>
  </w:style>
  <w:style w:type="table" w:styleId="Briab-Tabell2" w:customStyle="1">
    <w:name w:val="Briab - Tabell 2"/>
    <w:basedOn w:val="Normaltabell"/>
    <w:uiPriority w:val="99"/>
    <w:rsid w:val="00B21EB0"/>
    <w:pPr>
      <w:spacing w:after="20" w:before="20"/>
    </w:pPr>
    <w:rPr>
      <w:rFonts w:ascii="HelveticaNeueLT Std" w:hAnsi="HelveticaNeueLT Std"/>
    </w:rPr>
    <w:tblPr>
      <w:tblStyleRowBandSize w:val="1"/>
      <w:tblStyleColBandSize w:val="1"/>
      <w:tblBorders>
        <w:insideH w:color="auto" w:space="0" w:sz="4" w:val="single"/>
        <w:insideV w:color="auto" w:space="0" w:sz="4" w:val="single"/>
      </w:tblBorders>
    </w:tblPr>
    <w:trPr>
      <w:cantSplit w:val="1"/>
    </w:trPr>
    <w:tblStylePr w:type="firstRow">
      <w:rPr>
        <w:rFonts w:ascii="HelveticaNeueLT Std" w:hAnsi="HelveticaNeueLT Std"/>
        <w:b w:val="0"/>
        <w:sz w:val="20"/>
      </w:rPr>
    </w:tblStylePr>
    <w:tblStylePr w:type="lastRow">
      <w:rPr>
        <w:rFonts w:ascii="HelveticaNeueLT Std" w:hAnsi="HelveticaNeueLT Std"/>
      </w:rPr>
    </w:tblStylePr>
    <w:tblStylePr w:type="firstCol">
      <w:rPr>
        <w:rFonts w:ascii="HelveticaNeueLT Std" w:hAnsi="HelveticaNeueLT Std"/>
        <w:b w:val="1"/>
        <w:sz w:val="22"/>
      </w:rPr>
      <w:tblPr/>
      <w:tcPr>
        <w:tcBorders>
          <w:top w:space="0" w:sz="0" w:val="nil"/>
          <w:left w:space="0" w:sz="0" w:val="nil"/>
          <w:bottom w:space="0" w:sz="0" w:val="nil"/>
          <w:right w:color="000000" w:space="0" w:sz="18" w:themeColor="text1" w:val="single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  <w:tblStylePr w:type="lastCol">
      <w:rPr>
        <w:rFonts w:ascii="HelveticaNeueLT Std" w:hAnsi="HelveticaNeueLT Std"/>
        <w:sz w:val="20"/>
      </w:rPr>
    </w:tblStylePr>
    <w:tblStylePr w:type="band1Vert">
      <w:rPr>
        <w:rFonts w:ascii="HelveticaNeueLT Std" w:hAnsi="HelveticaNeueLT Std"/>
        <w:sz w:val="20"/>
      </w:rPr>
    </w:tblStylePr>
    <w:tblStylePr w:type="band2Vert">
      <w:rPr>
        <w:rFonts w:ascii="HelveticaNeueLT Std" w:hAnsi="HelveticaNeueLT Std"/>
        <w:sz w:val="20"/>
      </w:rPr>
    </w:tblStylePr>
    <w:tblStylePr w:type="band1Horz">
      <w:rPr>
        <w:rFonts w:ascii="HelveticaNeueLT Std" w:hAnsi="HelveticaNeueLT Std"/>
        <w:sz w:val="20"/>
      </w:rPr>
    </w:tblStylePr>
    <w:tblStylePr w:type="band2Horz">
      <w:rPr>
        <w:rFonts w:ascii="HelveticaNeueLT Std" w:hAnsi="HelveticaNeueLT Std"/>
        <w:sz w:val="20"/>
      </w:rPr>
    </w:tblStylePr>
    <w:tblStylePr w:type="neCell">
      <w:rPr>
        <w:rFonts w:ascii="HelveticaNeueLT Std" w:hAnsi="HelveticaNeueLT Std"/>
        <w:sz w:val="20"/>
      </w:rPr>
    </w:tblStylePr>
    <w:tblStylePr w:type="nwCell">
      <w:rPr>
        <w:rFonts w:ascii="HelveticaNeueLT Std" w:hAnsi="HelveticaNeueLT Std"/>
        <w:b w:val="1"/>
        <w:sz w:val="22"/>
      </w:rPr>
    </w:tblStylePr>
    <w:tblStylePr w:type="seCell">
      <w:rPr>
        <w:rFonts w:ascii="HelveticaNeueLT Std" w:hAnsi="HelveticaNeueLT Std"/>
        <w:sz w:val="20"/>
      </w:rPr>
    </w:tblStylePr>
    <w:tblStylePr w:type="swCell">
      <w:rPr>
        <w:rFonts w:ascii="HelveticaNeueLT Std" w:hAnsi="HelveticaNeueLT Std"/>
        <w:sz w:val="20"/>
      </w:rPr>
    </w:tblStylePr>
  </w:style>
  <w:style w:type="table" w:styleId="Tabellista4">
    <w:name w:val="Table List 4"/>
    <w:basedOn w:val="Normaltabell"/>
    <w:rsid w:val="00C34442"/>
    <w:tblPr>
      <w:tblBorders>
        <w:top w:color="000000" w:space="0" w:sz="12" w:val="single"/>
        <w:left w:color="000000" w:space="0" w:sz="12" w:val="single"/>
        <w:bottom w:color="000000" w:space="0" w:sz="12" w:val="single"/>
        <w:right w:color="000000" w:space="0" w:sz="12" w:val="single"/>
        <w:insideH w:color="000000" w:space="0" w:sz="6" w:val="single"/>
      </w:tblBorders>
    </w:tblPr>
    <w:tcPr>
      <w:shd w:color="auto" w:fill="auto" w:val="clear"/>
    </w:tcPr>
    <w:tblStylePr w:type="firstRow">
      <w:rPr>
        <w:b w:val="1"/>
        <w:bCs w:val="1"/>
        <w:color w:val="ffffff"/>
      </w:rPr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  <w:shd w:color="808080" w:fill="ffffff" w:val="solid"/>
      </w:tcPr>
    </w:tblStylePr>
  </w:style>
  <w:style w:type="character" w:styleId="apple-converted-space" w:customStyle="1">
    <w:name w:val="apple-converted-space"/>
    <w:basedOn w:val="Standardstycketeckensnitt"/>
    <w:semiHidden w:val="1"/>
    <w:rsid w:val="00DA036A"/>
  </w:style>
  <w:style w:type="paragraph" w:styleId="H6" w:customStyle="1">
    <w:name w:val="H6"/>
    <w:basedOn w:val="Rubrik1"/>
    <w:link w:val="H6Char"/>
    <w:semiHidden w:val="1"/>
    <w:rsid w:val="00710AF8"/>
    <w:pPr>
      <w:numPr>
        <w:numId w:val="0"/>
      </w:numPr>
    </w:pPr>
    <w:rPr>
      <w:b w:val="0"/>
    </w:rPr>
  </w:style>
  <w:style w:type="character" w:styleId="H6Char" w:customStyle="1">
    <w:name w:val="H6 Char"/>
    <w:basedOn w:val="Rubrik1Char"/>
    <w:link w:val="H6"/>
    <w:semiHidden w:val="1"/>
    <w:rsid w:val="009F49F9"/>
    <w:rPr>
      <w:rFonts w:ascii="ConduitITCStd Medium" w:cs="Arial" w:hAnsi="ConduitITCStd Medium"/>
      <w:b w:val="1"/>
      <w:bCs w:val="1"/>
      <w:caps w:val="1"/>
      <w:color w:val="000000" w:themeColor="text1"/>
      <w:kern w:val="32"/>
      <w:sz w:val="40"/>
      <w:szCs w:val="32"/>
    </w:rPr>
  </w:style>
  <w:style w:type="paragraph" w:styleId="Tabell" w:customStyle="1">
    <w:name w:val="Tabell"/>
    <w:link w:val="TabellChar1"/>
    <w:qFormat w:val="1"/>
    <w:rsid w:val="006A773D"/>
    <w:rPr>
      <w:rFonts w:asciiTheme="minorHAnsi" w:hAnsiTheme="minorHAnsi"/>
      <w:color w:val="000000" w:themeColor="text1"/>
      <w:sz w:val="21"/>
    </w:rPr>
  </w:style>
  <w:style w:type="character" w:styleId="TabellChar1" w:customStyle="1">
    <w:name w:val="Tabell Char1"/>
    <w:basedOn w:val="Standardstycketeckensnitt"/>
    <w:link w:val="Tabell"/>
    <w:rsid w:val="006A773D"/>
    <w:rPr>
      <w:rFonts w:asciiTheme="minorHAnsi" w:hAnsiTheme="minorHAnsi"/>
      <w:color w:val="000000" w:themeColor="text1"/>
      <w:sz w:val="21"/>
    </w:rPr>
  </w:style>
  <w:style w:type="character" w:styleId="Sidnummer">
    <w:name w:val="page number"/>
    <w:basedOn w:val="Standardstycketeckensnitt"/>
    <w:semiHidden w:val="1"/>
    <w:rsid w:val="00527D27"/>
    <w:rPr>
      <w:rFonts w:ascii="Neo Sans Pro Light" w:hAnsi="Neo Sans Pro Light"/>
      <w:sz w:val="16"/>
    </w:rPr>
  </w:style>
  <w:style w:type="character" w:styleId="SidhuvudChar" w:customStyle="1">
    <w:name w:val="Sidhuvud Char"/>
    <w:basedOn w:val="Standardstycketeckensnitt"/>
    <w:link w:val="Sidhuvud"/>
    <w:rsid w:val="006A773D"/>
    <w:rPr>
      <w:rFonts w:asciiTheme="minorHAnsi" w:hAnsiTheme="minorHAnsi"/>
      <w:color w:val="000000" w:themeColor="text1"/>
    </w:rPr>
  </w:style>
  <w:style w:type="character" w:styleId="SidfotChar" w:customStyle="1">
    <w:name w:val="Sidfot Char"/>
    <w:basedOn w:val="Standardstycketeckensnitt"/>
    <w:link w:val="Sidfot"/>
    <w:semiHidden w:val="1"/>
    <w:rsid w:val="009F49F9"/>
    <w:rPr>
      <w:rFonts w:ascii="HelveticaNeueLT Std" w:hAnsi="HelveticaNeueLT Std"/>
    </w:rPr>
  </w:style>
  <w:style w:type="table" w:styleId="Tabellrutnt">
    <w:name w:val="Table Grid"/>
    <w:basedOn w:val="Normaltabell"/>
    <w:rsid w:val="005B094B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0" w:customStyle="1">
    <w:name w:val="Pa0"/>
    <w:basedOn w:val="Default"/>
    <w:next w:val="Default"/>
    <w:uiPriority w:val="99"/>
    <w:rsid w:val="00301442"/>
    <w:pPr>
      <w:spacing w:line="241" w:lineRule="atLeast"/>
    </w:pPr>
    <w:rPr>
      <w:rFonts w:ascii="Arial" w:cs="Arial" w:hAnsi="Arial"/>
      <w:color w:val="auto"/>
    </w:rPr>
  </w:style>
  <w:style w:type="character" w:styleId="A0" w:customStyle="1">
    <w:name w:val="A0"/>
    <w:uiPriority w:val="99"/>
    <w:rsid w:val="00301442"/>
    <w:rPr>
      <w:b w:val="1"/>
      <w:bCs w:val="1"/>
      <w:color w:val="403f41"/>
      <w:sz w:val="17"/>
      <w:szCs w:val="17"/>
    </w:rPr>
  </w:style>
  <w:style w:type="character" w:styleId="A1" w:customStyle="1">
    <w:name w:val="A1"/>
    <w:uiPriority w:val="99"/>
    <w:rsid w:val="00301442"/>
    <w:rPr>
      <w:color w:val="403f41"/>
      <w:sz w:val="16"/>
      <w:szCs w:val="16"/>
    </w:rPr>
  </w:style>
  <w:style w:type="character" w:styleId="Formatmall4" w:customStyle="1">
    <w:name w:val="Formatmall4"/>
    <w:basedOn w:val="Standardstycketeckensnitt"/>
    <w:uiPriority w:val="1"/>
    <w:rsid w:val="00833B88"/>
    <w:rPr>
      <w:rFonts w:asciiTheme="majorHAnsi" w:hAnsiTheme="majorHAnsi"/>
      <w:color w:val="000000" w:themeColor="text1"/>
      <w:sz w:val="36"/>
    </w:rPr>
  </w:style>
  <w:style w:type="paragraph" w:styleId="SidfotSidhuvud" w:customStyle="1">
    <w:name w:val="Sidfot/Sidhuvud"/>
    <w:link w:val="SidfotSidhuvudChar"/>
    <w:rsid w:val="006A773D"/>
    <w:pPr>
      <w:jc w:val="center"/>
    </w:pPr>
    <w:rPr>
      <w:rFonts w:asciiTheme="minorHAnsi" w:hAnsiTheme="minorHAnsi"/>
      <w:noProof w:val="1"/>
      <w:color w:val="000000" w:themeColor="text1"/>
      <w:sz w:val="16"/>
      <w:szCs w:val="16"/>
      <w:lang w:eastAsia="ja-JP"/>
    </w:rPr>
  </w:style>
  <w:style w:type="character" w:styleId="SidfotSidhuvudChar" w:customStyle="1">
    <w:name w:val="Sidfot/Sidhuvud Char"/>
    <w:basedOn w:val="Standardstycketeckensnitt"/>
    <w:link w:val="SidfotSidhuvud"/>
    <w:rsid w:val="006A773D"/>
    <w:rPr>
      <w:rFonts w:asciiTheme="minorHAnsi" w:hAnsiTheme="minorHAnsi"/>
      <w:noProof w:val="1"/>
      <w:color w:val="000000" w:themeColor="text1"/>
      <w:sz w:val="16"/>
      <w:szCs w:val="16"/>
      <w:lang w:eastAsia="ja-JP"/>
    </w:rPr>
  </w:style>
  <w:style w:type="paragraph" w:styleId="Subtitle">
    <w:name w:val="Subtitle"/>
    <w:basedOn w:val="Normal"/>
    <w:next w:val="Normal"/>
    <w:pPr/>
    <w:rPr>
      <w:rFonts w:ascii="Arial" w:cs="Arial" w:eastAsia="Arial" w:hAnsi="Arial"/>
      <w:i w:val="1"/>
      <w:color w:val="f47922"/>
    </w:rPr>
  </w:style>
  <w:style w:type="table" w:styleId="Table1">
    <w:basedOn w:val="TableNormal"/>
    <w:pPr>
      <w:spacing w:after="20" w:before="20" w:lineRule="auto"/>
    </w:pPr>
    <w:rPr>
      <w:rFonts w:ascii="Helvetica Neue" w:cs="Helvetica Neue" w:eastAsia="Helvetica Neue" w:hAnsi="Helvetica Neue"/>
      <w:color w:val="ffffff"/>
    </w:r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  <w:tcPr>
      <w:shd w:fill="auto" w:val="clear"/>
    </w:tcPr>
  </w:style>
  <w:style w:type="table" w:styleId="Table2">
    <w:basedOn w:val="TableNormal"/>
    <w:pPr>
      <w:spacing w:after="20" w:before="20" w:lineRule="auto"/>
    </w:pPr>
    <w:rPr>
      <w:rFonts w:ascii="Helvetica Neue" w:cs="Helvetica Neue" w:eastAsia="Helvetica Neue" w:hAnsi="Helvetica Neue"/>
      <w:color w:val="ffffff"/>
    </w:r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  <w:tcPr>
      <w:shd w:fill="auto" w:val="clear"/>
    </w:tcPr>
    <w:tblStylePr w:type="band1Horz">
      <w:rPr>
        <w:rFonts w:ascii="Helvetica Neue" w:cs="Helvetica Neue" w:eastAsia="Helvetica Neue" w:hAnsi="Helvetica Neue"/>
      </w:rPr>
    </w:tblStylePr>
    <w:tblStylePr w:type="band1Vert">
      <w:rPr>
        <w:rFonts w:ascii="Helvetica Neue" w:cs="Helvetica Neue" w:eastAsia="Helvetica Neue" w:hAnsi="Helvetica Neue"/>
      </w:rPr>
    </w:tblStylePr>
    <w:tblStylePr w:type="band2Horz">
      <w:rPr>
        <w:rFonts w:ascii="Helvetica Neue" w:cs="Helvetica Neue" w:eastAsia="Helvetica Neue" w:hAnsi="Helvetica Neue"/>
      </w:rPr>
    </w:tblStylePr>
    <w:tblStylePr w:type="band2Vert">
      <w:rPr>
        <w:rFonts w:ascii="Helvetica Neue" w:cs="Helvetica Neue" w:eastAsia="Helvetica Neue" w:hAnsi="Helvetica Neue"/>
      </w:rPr>
    </w:tblStylePr>
    <w:tblStylePr w:type="firstCol">
      <w:rPr>
        <w:rFonts w:ascii="Helvetica Neue" w:cs="Helvetica Neue" w:eastAsia="Helvetica Neue" w:hAnsi="Helvetica Neue"/>
        <w:b w:val="0"/>
        <w:i w:val="0"/>
        <w:sz w:val="20"/>
        <w:szCs w:val="20"/>
      </w:rPr>
    </w:tblStylePr>
    <w:tblStylePr w:type="firstRow">
      <w:pPr>
        <w:spacing w:after="0" w:before="0" w:line="240" w:lineRule="auto"/>
      </w:pPr>
      <w:rPr>
        <w:rFonts w:ascii="Helvetica Neue" w:cs="Helvetica Neue" w:eastAsia="Helvetica Neue" w:hAnsi="Helvetica Neue"/>
        <w:b w:val="1"/>
        <w:color w:val="000000"/>
        <w:sz w:val="22"/>
        <w:szCs w:val="22"/>
      </w:rPr>
      <w:tcPr>
        <w:tcBorders>
          <w:top w:color="000000" w:space="0" w:sz="0" w:val="nil"/>
          <w:bottom w:color="000000" w:space="0" w:sz="18" w:val="single"/>
          <w:insideH w:color="000000" w:space="0" w:sz="0" w:val="nil"/>
          <w:insideV w:color="000000" w:space="0" w:sz="0" w:val="nil"/>
        </w:tcBorders>
      </w:tcPr>
    </w:tblStylePr>
    <w:tblStylePr w:type="lastCol">
      <w:rPr>
        <w:rFonts w:ascii="Helvetica Neue" w:cs="Helvetica Neue" w:eastAsia="Helvetica Neue" w:hAnsi="Helvetica Neue"/>
      </w:rPr>
    </w:tblStylePr>
    <w:tblStylePr w:type="lastRow">
      <w:pPr>
        <w:jc w:val="left"/>
      </w:pPr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  <w:tcPr>
        <w:tcBorders>
          <w:top w:color="000000" w:space="0" w:sz="8" w:val="single"/>
        </w:tcBorders>
      </w:tcPr>
    </w:tblStylePr>
    <w:tblStylePr w:type="neCell">
      <w:rPr>
        <w:rFonts w:ascii="Helvetica Neue" w:cs="Helvetica Neue" w:eastAsia="Helvetica Neue" w:hAnsi="Helvetica Neue"/>
      </w:rPr>
    </w:tblStylePr>
    <w:tblStylePr w:type="nwCell">
      <w:rPr>
        <w:rFonts w:ascii="Helvetica Neue" w:cs="Helvetica Neue" w:eastAsia="Helvetica Neue" w:hAnsi="Helvetica Neue"/>
      </w:rPr>
    </w:tblStylePr>
    <w:tblStylePr w:type="seCell">
      <w:rPr>
        <w:rFonts w:ascii="Helvetica Neue" w:cs="Helvetica Neue" w:eastAsia="Helvetica Neue" w:hAnsi="Helvetica Neue"/>
      </w:rPr>
    </w:tblStylePr>
    <w:tblStylePr w:type="swCell">
      <w:rPr>
        <w:rFonts w:ascii="Helvetica Neue" w:cs="Helvetica Neue" w:eastAsia="Helvetica Neue" w:hAnsi="Helvetica Neue"/>
        <w:i w:val="0"/>
        <w:color w:val="000000"/>
        <w:sz w:val="20"/>
        <w:szCs w:val="20"/>
      </w:rPr>
    </w:tblStylePr>
  </w:style>
  <w:style w:type="table" w:styleId="Table3">
    <w:basedOn w:val="TableNormal"/>
    <w:pPr>
      <w:spacing w:after="20" w:before="20" w:lineRule="auto"/>
    </w:pPr>
    <w:rPr>
      <w:rFonts w:ascii="Helvetica Neue" w:cs="Helvetica Neue" w:eastAsia="Helvetica Neue" w:hAnsi="Helvetica Neue"/>
      <w:color w:val="ffffff"/>
    </w:rPr>
    <w:tblPr>
      <w:tblStyleRowBandSize w:val="1"/>
      <w:tblStyleColBandSize w:val="1"/>
      <w:tblCellMar>
        <w:top w:w="113.0" w:type="dxa"/>
        <w:left w:w="115.0" w:type="dxa"/>
        <w:bottom w:w="113.0" w:type="dxa"/>
        <w:right w:w="115.0" w:type="dxa"/>
      </w:tblCellMar>
    </w:tblPr>
    <w:tcPr>
      <w:shd w:fill="auto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Briab">
      <a:dk1>
        <a:sysClr val="windowText" lastClr="000000"/>
      </a:dk1>
      <a:lt1>
        <a:sysClr val="window" lastClr="FFFFFF"/>
      </a:lt1>
      <a:dk2>
        <a:srgbClr val="414443"/>
      </a:dk2>
      <a:lt2>
        <a:srgbClr val="E7E6E6"/>
      </a:lt2>
      <a:accent1>
        <a:srgbClr val="F47922"/>
      </a:accent1>
      <a:accent2>
        <a:srgbClr val="00ACA0"/>
      </a:accent2>
      <a:accent3>
        <a:srgbClr val="62489C"/>
      </a:accent3>
      <a:accent4>
        <a:srgbClr val="FAC9A6"/>
      </a:accent4>
      <a:accent5>
        <a:srgbClr val="BEB1DB"/>
      </a:accent5>
      <a:accent6>
        <a:srgbClr val="DCDBD9"/>
      </a:accent6>
      <a:hlink>
        <a:srgbClr val="F47922"/>
      </a:hlink>
      <a:folHlink>
        <a:srgbClr val="F47922"/>
      </a:folHlink>
    </a:clrScheme>
    <a:fontScheme name="Bria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HvukiuIAmHd5pQtaFPzBGNDGXg==">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2020-03-06T05:52:00Z</dcterms:created>
</cp:coreProperties>
</file>